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9BFFB" w14:textId="77777777" w:rsidR="005519C7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  <w:t>Portaria de Instauração</w:t>
      </w:r>
    </w:p>
    <w:p w14:paraId="5546BE13" w14:textId="77777777" w:rsidR="005519C7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Procedimento Administrativo de Tutela Coletiva</w:t>
      </w:r>
    </w:p>
    <w:p w14:paraId="15F6BA18" w14:textId="3AB7D05F" w:rsidR="005519C7" w:rsidRDefault="005519C7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354DE05E" w14:textId="00920726" w:rsidR="005519C7" w:rsidRDefault="0000000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PTAC nº 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75337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/2022</w:t>
      </w:r>
    </w:p>
    <w:p w14:paraId="07A55217" w14:textId="782E9B54" w:rsidR="005519C7" w:rsidRDefault="005519C7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4AEAF5" w14:textId="158D90C1" w:rsidR="005519C7" w:rsidRDefault="00000000">
      <w:pPr>
        <w:pBdr>
          <w:top w:val="nil"/>
          <w:left w:val="nil"/>
          <w:bottom w:val="nil"/>
          <w:right w:val="nil"/>
          <w:between w:val="nil"/>
        </w:pBdr>
        <w:spacing w:after="80"/>
        <w:ind w:left="19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EMENTA: Ocupação </w:t>
      </w:r>
      <w:r w:rsidR="00F1669E">
        <w:rPr>
          <w:rFonts w:ascii="Times New Roman" w:eastAsia="Times New Roman" w:hAnsi="Times New Roman" w:cs="Times New Roman"/>
          <w:b/>
          <w:sz w:val="24"/>
          <w:szCs w:val="24"/>
        </w:rPr>
        <w:t xml:space="preserve">do bairro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Santa Edwiges, em Itaúna</w:t>
      </w:r>
      <w:r w:rsidR="00F1669E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MG. Ação Civil Pública movida pelo Ministério Público </w:t>
      </w:r>
      <w:r w:rsidR="00F1669E">
        <w:rPr>
          <w:rFonts w:ascii="Times New Roman" w:eastAsia="Times New Roman" w:hAnsi="Times New Roman" w:cs="Times New Roman"/>
          <w:b/>
          <w:sz w:val="24"/>
          <w:szCs w:val="24"/>
        </w:rPr>
        <w:t>de Minas Gerais em desfavor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1669E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 Município de Itaúna</w:t>
      </w:r>
      <w:r w:rsidR="00F1669E">
        <w:rPr>
          <w:rFonts w:ascii="Times New Roman" w:eastAsia="Times New Roman" w:hAnsi="Times New Roman" w:cs="Times New Roman"/>
          <w:b/>
          <w:sz w:val="24"/>
          <w:szCs w:val="24"/>
        </w:rPr>
        <w:t>/MG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 contra os ocupantes</w:t>
      </w:r>
      <w:r w:rsidR="00F1669E">
        <w:rPr>
          <w:rFonts w:ascii="Times New Roman" w:eastAsia="Times New Roman" w:hAnsi="Times New Roman" w:cs="Times New Roman"/>
          <w:b/>
          <w:sz w:val="24"/>
          <w:szCs w:val="24"/>
        </w:rPr>
        <w:t xml:space="preserve"> irregulares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Pedido de </w:t>
      </w:r>
      <w:r w:rsidR="00F1669E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esocupação de área</w:t>
      </w:r>
      <w:r w:rsidR="00F1669E">
        <w:rPr>
          <w:rFonts w:ascii="Times New Roman" w:eastAsia="Times New Roman" w:hAnsi="Times New Roman" w:cs="Times New Roman"/>
          <w:b/>
          <w:sz w:val="24"/>
          <w:szCs w:val="24"/>
        </w:rPr>
        <w:t xml:space="preserve"> verde de domínio público e de preservação permanente, com demolição das edificações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Garantia do direito à moradia</w:t>
      </w:r>
      <w:r w:rsidR="00F1669E">
        <w:rPr>
          <w:rFonts w:ascii="Times New Roman" w:eastAsia="Times New Roman" w:hAnsi="Times New Roman" w:cs="Times New Roman"/>
          <w:b/>
          <w:sz w:val="24"/>
          <w:szCs w:val="24"/>
        </w:rPr>
        <w:t xml:space="preserve"> de pessoas vulneráveis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1669E">
        <w:rPr>
          <w:rFonts w:ascii="Times New Roman" w:eastAsia="Times New Roman" w:hAnsi="Times New Roman" w:cs="Times New Roman"/>
          <w:b/>
          <w:sz w:val="24"/>
          <w:szCs w:val="24"/>
        </w:rPr>
        <w:t xml:space="preserve"> Realização de regularização fundiária de interesse social no local.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Reassentamento imediato</w:t>
      </w:r>
      <w:r w:rsidR="00F1669E">
        <w:rPr>
          <w:rFonts w:ascii="Times New Roman" w:eastAsia="Times New Roman" w:hAnsi="Times New Roman" w:cs="Times New Roman"/>
          <w:b/>
          <w:sz w:val="24"/>
          <w:szCs w:val="24"/>
        </w:rPr>
        <w:t>, mediante remoção humanizada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Prevenção à inserção em atendimento provisório (aluguel social). Indenização pelo valor das acessões e da posse.</w:t>
      </w:r>
    </w:p>
    <w:p w14:paraId="1124B876" w14:textId="2A7C4D0F" w:rsidR="005519C7" w:rsidRDefault="005519C7">
      <w:pPr>
        <w:pBdr>
          <w:top w:val="nil"/>
          <w:left w:val="nil"/>
          <w:bottom w:val="nil"/>
          <w:right w:val="nil"/>
          <w:between w:val="nil"/>
        </w:pBdr>
        <w:spacing w:after="80"/>
        <w:ind w:left="22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8C5394B" w14:textId="568303DB" w:rsidR="005519C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Defensoria Pública do Estado de Minas Gerais</w:t>
      </w:r>
      <w:r>
        <w:rPr>
          <w:rFonts w:ascii="Times New Roman" w:eastAsia="Times New Roman" w:hAnsi="Times New Roman" w:cs="Times New Roman"/>
          <w:sz w:val="24"/>
          <w:szCs w:val="24"/>
        </w:rPr>
        <w:t>, no exercício das atribuições constitucionais e legais que lhe são conferidas pelo art. 5°, inciso LXXIV e art. 134, ambos da Constituição da República Federativa do Brasil, c/c art. 129, da Constituição do Estado de Minas Gerais, c/c art. 1º e art. 4°, incisos I, II, III, VII, VIII, X, XI e XII, da Lei Complementar Federal nº 80/94, c/c art. 5°, incisos I e IX, da Lei Complementar Estadual 65/2003, e demais dispositivos pertinentes à espécie, nos termos da Deliberação nº 211/2021, do Conselho Superior da Defensoria Pública do Estado de Minas Gerais, por intermédio dos Defensores Públicos signatários, instaura o presente Procedimento Administrativo de Tutela Coletiva (PTAC), a fim de apurar a situação dos cidadãos e cidadãs moradores da Ocupação</w:t>
      </w:r>
      <w:r w:rsidR="00F1669E">
        <w:rPr>
          <w:rFonts w:ascii="Times New Roman" w:eastAsia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Santa Edwiges, localizada no município de Itaúna-MG; adota</w:t>
      </w:r>
      <w:r w:rsidR="00F1669E"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providências judiciais e extrajudiciais cabíveis</w:t>
      </w:r>
      <w:r w:rsidR="00F1669E">
        <w:rPr>
          <w:rFonts w:ascii="Times New Roman" w:eastAsia="Times New Roman" w:hAnsi="Times New Roman" w:cs="Times New Roman"/>
          <w:sz w:val="24"/>
          <w:szCs w:val="24"/>
        </w:rPr>
        <w:t xml:space="preserve"> para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garantia do direito à moradia </w:t>
      </w:r>
      <w:r w:rsidR="00F1669E"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669E">
        <w:rPr>
          <w:rFonts w:ascii="Times New Roman" w:eastAsia="Times New Roman" w:hAnsi="Times New Roman" w:cs="Times New Roman"/>
          <w:sz w:val="24"/>
          <w:szCs w:val="24"/>
        </w:rPr>
        <w:t>grupo hipossuficiente</w:t>
      </w:r>
      <w:r>
        <w:rPr>
          <w:rFonts w:ascii="Times New Roman" w:eastAsia="Times New Roman" w:hAnsi="Times New Roman" w:cs="Times New Roman"/>
          <w:sz w:val="24"/>
          <w:szCs w:val="24"/>
        </w:rPr>
        <w:t>, conforme síntese e considerações a seguir expostas.</w:t>
      </w:r>
    </w:p>
    <w:p w14:paraId="246EBD22" w14:textId="77777777" w:rsidR="00F1669E" w:rsidRDefault="00F166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C90897F" w14:textId="77777777" w:rsidR="005519C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SÍNTESE DOS FATOS:</w:t>
      </w:r>
    </w:p>
    <w:p w14:paraId="5FF7BC7B" w14:textId="77777777" w:rsidR="005519C7" w:rsidRDefault="005519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5E4A03" w14:textId="0B6E4806" w:rsidR="00E36AE2" w:rsidRPr="00E36AE2" w:rsidRDefault="00000000" w:rsidP="00E36A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Defensoria Pública de Minas Gerais</w:t>
      </w:r>
      <w:r w:rsidR="00F1669E">
        <w:rPr>
          <w:rFonts w:ascii="Times New Roman" w:eastAsia="Times New Roman" w:hAnsi="Times New Roman" w:cs="Times New Roman"/>
          <w:sz w:val="24"/>
          <w:szCs w:val="24"/>
        </w:rPr>
        <w:t xml:space="preserve"> foi intimada para se manifestar no bojo da Ação Civil Pública autuada sob o n. 0092998-86.2012.8.13.0338, ajuizada pelo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Ministério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Público de Minas Gerais </w:t>
      </w:r>
      <w:r w:rsidR="00F1669E">
        <w:rPr>
          <w:rFonts w:ascii="Times New Roman" w:eastAsia="Times New Roman" w:hAnsi="Times New Roman" w:cs="Times New Roman"/>
          <w:sz w:val="24"/>
          <w:szCs w:val="24"/>
        </w:rPr>
        <w:t>em desfavor d</w:t>
      </w:r>
      <w:r>
        <w:rPr>
          <w:rFonts w:ascii="Times New Roman" w:eastAsia="Times New Roman" w:hAnsi="Times New Roman" w:cs="Times New Roman"/>
          <w:sz w:val="24"/>
          <w:szCs w:val="24"/>
        </w:rPr>
        <w:t>o Município de Itaúna-MG e outros 16 (dezesseis) r</w:t>
      </w:r>
      <w:r w:rsidR="00F1669E">
        <w:rPr>
          <w:rFonts w:ascii="Times New Roman" w:eastAsia="Times New Roman" w:hAnsi="Times New Roman" w:cs="Times New Roman"/>
          <w:sz w:val="24"/>
          <w:szCs w:val="24"/>
        </w:rPr>
        <w:t xml:space="preserve">equerido. </w:t>
      </w:r>
      <w:r w:rsidR="00E36AE2">
        <w:rPr>
          <w:rFonts w:ascii="Times New Roman" w:eastAsia="Times New Roman" w:hAnsi="Times New Roman" w:cs="Times New Roman"/>
          <w:sz w:val="24"/>
          <w:szCs w:val="24"/>
        </w:rPr>
        <w:t>Diante disso, tomou conhecimento de que parte dos demandados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teriam ocupado </w:t>
      </w:r>
      <w:r w:rsidR="00E36AE2">
        <w:rPr>
          <w:rFonts w:ascii="Times New Roman" w:eastAsia="Times New Roman" w:hAnsi="Times New Roman" w:cs="Times New Roman"/>
          <w:sz w:val="24"/>
          <w:szCs w:val="24"/>
        </w:rPr>
        <w:t xml:space="preserve">irregularmente uma </w:t>
      </w:r>
      <w:r>
        <w:rPr>
          <w:rFonts w:ascii="Times New Roman" w:eastAsia="Times New Roman" w:hAnsi="Times New Roman" w:cs="Times New Roman"/>
          <w:sz w:val="24"/>
          <w:szCs w:val="24"/>
        </w:rPr>
        <w:t>área</w:t>
      </w:r>
      <w:r w:rsidR="00E36AE2">
        <w:rPr>
          <w:rFonts w:ascii="Times New Roman" w:eastAsia="Times New Roman" w:hAnsi="Times New Roman" w:cs="Times New Roman"/>
          <w:sz w:val="24"/>
          <w:szCs w:val="24"/>
        </w:rPr>
        <w:t xml:space="preserve"> verde de domínio público e área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preservação permanente localizada no bairro Santa Edwiges, em Itaúna-MG. </w:t>
      </w:r>
      <w:r w:rsidR="00E36AE2" w:rsidRPr="00E36AE2">
        <w:rPr>
          <w:rFonts w:ascii="Times New Roman" w:eastAsia="Times New Roman" w:hAnsi="Times New Roman" w:cs="Times New Roman"/>
          <w:bCs/>
          <w:sz w:val="24"/>
          <w:szCs w:val="24"/>
        </w:rPr>
        <w:t>O órgão ministerial sustenta que a área ocupada consiste em bem público de uso especial (nos termos do art. 99 e 100, do Código Civil, e art. 183, § 3º, da CRFB), por se tratar de área verde decorrente de inscrição ou registro de parcelamento do solo, conforme art. 3º, do Decreto-Lei 58/1967 e art. 22, da Lei 6.766/1979.</w:t>
      </w:r>
      <w:r w:rsidR="00E36A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6AE2" w:rsidRPr="00E36AE2">
        <w:rPr>
          <w:rFonts w:ascii="Times New Roman" w:eastAsia="Times New Roman" w:hAnsi="Times New Roman" w:cs="Times New Roman"/>
          <w:bCs/>
          <w:sz w:val="24"/>
          <w:szCs w:val="24"/>
        </w:rPr>
        <w:t xml:space="preserve">Deste modo, por se tratar de bem público, dotado de caráter indisponível, cumpriria ao Município a gestão e o exercício de seu poder de polícia sobre a referida área. Ademais, tais terrenos ocupados configurariam área </w:t>
      </w:r>
      <w:r w:rsidR="00E36AE2" w:rsidRPr="00E36AE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non </w:t>
      </w:r>
      <w:proofErr w:type="spellStart"/>
      <w:r w:rsidR="00E36AE2" w:rsidRPr="00E36AE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aedificandi</w:t>
      </w:r>
      <w:proofErr w:type="spellEnd"/>
      <w:r w:rsidR="00E36AE2" w:rsidRPr="00E36AE2">
        <w:rPr>
          <w:rFonts w:ascii="Times New Roman" w:eastAsia="Times New Roman" w:hAnsi="Times New Roman" w:cs="Times New Roman"/>
          <w:bCs/>
          <w:sz w:val="24"/>
          <w:szCs w:val="24"/>
        </w:rPr>
        <w:t>, marcados pela vedação de sua utilização privada, ainda que suas finalidades ambientais, de recreação e lazer não viessem a ser implementadas pelo Poder Público.</w:t>
      </w:r>
      <w:r w:rsidR="00E36A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6AE2" w:rsidRPr="00E36AE2">
        <w:rPr>
          <w:rFonts w:ascii="Times New Roman" w:eastAsia="Times New Roman" w:hAnsi="Times New Roman" w:cs="Times New Roman"/>
          <w:bCs/>
          <w:sz w:val="24"/>
          <w:szCs w:val="24"/>
        </w:rPr>
        <w:t>Por conseguinte, atribui-se ao Município da responsabilidade civil por ter se omitido no desempenho de sua incumbência constitucional de conservar o patrimônio público e pela negligência em executar sua política de desenvolvimento urbano e modo a respeitar o meio ambiente e o bem-estar social (art. 23, inciso I, e art. 182, § 1º, da CRFB). Argumenta-se, também, que o Município teria sonegado sua competência constitucional de executar programas de construção de moradias populares (art. 23, inciso IX, da CRFB).</w:t>
      </w:r>
      <w:r w:rsidR="00E36A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6AE2" w:rsidRPr="00E36AE2">
        <w:rPr>
          <w:rFonts w:ascii="Times New Roman" w:eastAsia="Times New Roman" w:hAnsi="Times New Roman" w:cs="Times New Roman"/>
          <w:bCs/>
          <w:sz w:val="24"/>
          <w:szCs w:val="24"/>
        </w:rPr>
        <w:t>Diante disso, o autor da ação coletiva pleiteia: a) a imposição de obrigação de não fazer aos requeridos, consistente na cessação de construções na área verde do Bairro Santa Edwiges; b) a determinação de obrigações de fazer ao Município de Itaúna/MG para que: b.1) aponha placas informando a proibição de construção no local; b.2) custeie aluguel social aos moradores; e b.3) que seja ordenada a desocupação da área, com a demolição das edificações. Por fim, pretende-se que o Município recupere a área verde ocupada.</w:t>
      </w:r>
    </w:p>
    <w:p w14:paraId="0E3AF659" w14:textId="77777777" w:rsidR="00E36AE2" w:rsidRDefault="00E36A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12B8AD" w14:textId="07096C4F" w:rsidR="005519C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ENVOLVIDOS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843A9B3" w14:textId="77777777" w:rsidR="005519C7" w:rsidRPr="00E36AE2" w:rsidRDefault="005519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D2E2FD" w14:textId="2D35965C" w:rsidR="005519C7" w:rsidRPr="00E36AE2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AE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E36AE2" w:rsidRPr="00E36AE2">
        <w:rPr>
          <w:rFonts w:ascii="Times New Roman" w:eastAsia="Times New Roman" w:hAnsi="Times New Roman" w:cs="Times New Roman"/>
          <w:sz w:val="24"/>
          <w:szCs w:val="24"/>
        </w:rPr>
        <w:t>Município</w:t>
      </w:r>
      <w:r w:rsidRPr="00E36AE2">
        <w:rPr>
          <w:rFonts w:ascii="Times New Roman" w:eastAsia="Times New Roman" w:hAnsi="Times New Roman" w:cs="Times New Roman"/>
          <w:sz w:val="24"/>
          <w:szCs w:val="24"/>
        </w:rPr>
        <w:t xml:space="preserve"> de Itaúna/MG</w:t>
      </w:r>
    </w:p>
    <w:p w14:paraId="535AE2D8" w14:textId="24167DC3" w:rsidR="005519C7" w:rsidRPr="00E36AE2" w:rsidRDefault="00E36A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AE2">
        <w:rPr>
          <w:rFonts w:ascii="Times New Roman" w:eastAsia="Times New Roman" w:hAnsi="Times New Roman" w:cs="Times New Roman"/>
          <w:sz w:val="24"/>
          <w:szCs w:val="24"/>
        </w:rPr>
        <w:t>2. Secretaria Estadual de Desenvolvimento Social e Econômico</w:t>
      </w:r>
    </w:p>
    <w:p w14:paraId="60BD57A0" w14:textId="1856AC25" w:rsidR="005519C7" w:rsidRPr="00E36AE2" w:rsidRDefault="00E36A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AE2">
        <w:rPr>
          <w:rFonts w:ascii="Times New Roman" w:eastAsia="Times New Roman" w:hAnsi="Times New Roman" w:cs="Times New Roman"/>
          <w:sz w:val="24"/>
          <w:szCs w:val="24"/>
        </w:rPr>
        <w:t>3. Moradores da Ocupação do Santa Edwiges</w:t>
      </w:r>
    </w:p>
    <w:p w14:paraId="5AD78930" w14:textId="77777777" w:rsidR="005519C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necessitados, na forma dos art. 5º, inciso LXXIV, e art. 134, da Constituição da República Federativa do Brasil de 1988 (CRFB/1988);</w:t>
      </w:r>
    </w:p>
    <w:p w14:paraId="19B6DE24" w14:textId="77777777" w:rsidR="005519C7" w:rsidRDefault="005519C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74CD8B" w14:textId="30873274" w:rsidR="005519C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é dever do Estado dar efetividade aos princípios constitucionais da cidadania e da dignidade da pessoa humana, bem como cumprir com seus objetivos fundamentais de construir uma sociedade livre, justa e solidária, além de promover o bem de todos, sem preconceitos ou quaisquer formas de discriminação (art. 1º, incisos II e III, e art. 3º, I e IV, da CRFB/1988) e que</w:t>
      </w:r>
      <w:r w:rsidR="00E36AE2">
        <w:rPr>
          <w:rFonts w:ascii="Times New Roman" w:eastAsia="Times New Roman" w:hAnsi="Times New Roman" w:cs="Times New Roman"/>
          <w:sz w:val="24"/>
          <w:szCs w:val="24"/>
        </w:rPr>
        <w:t xml:space="preserve"> o acesso à moradia 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reconhecido como direito fundamenta</w:t>
      </w:r>
      <w:r w:rsidR="00E36AE2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6AE2">
        <w:rPr>
          <w:rFonts w:ascii="Times New Roman" w:eastAsia="Times New Roman" w:hAnsi="Times New Roman" w:cs="Times New Roman"/>
          <w:sz w:val="24"/>
          <w:szCs w:val="24"/>
        </w:rPr>
        <w:t xml:space="preserve">de caráter </w:t>
      </w:r>
      <w:r>
        <w:rPr>
          <w:rFonts w:ascii="Times New Roman" w:eastAsia="Times New Roman" w:hAnsi="Times New Roman" w:cs="Times New Roman"/>
          <w:sz w:val="24"/>
          <w:szCs w:val="24"/>
        </w:rPr>
        <w:t>socia</w:t>
      </w:r>
      <w:r w:rsidR="00E36AE2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(art. 6º, “caput”, da CRFB/1988);</w:t>
      </w:r>
    </w:p>
    <w:p w14:paraId="76FE0564" w14:textId="77777777" w:rsidR="005519C7" w:rsidRDefault="005519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21BA81" w14:textId="752711EE" w:rsidR="005519C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disposto no Artigo 25.1 da Declaração Universal dos Direitos Humanos, que prevê o direito de todas as pessoas a um nível de vida suficiente para lhe assegurar e à sua família a saúde e o bem-estar, principalmente quanto à alimentação, ao vestuário, ao alojamento, à assistência médica e </w:t>
      </w:r>
      <w:r w:rsidR="00E36AE2">
        <w:rPr>
          <w:rFonts w:ascii="Times New Roman" w:eastAsia="Times New Roman" w:hAnsi="Times New Roman" w:cs="Times New Roman"/>
          <w:sz w:val="24"/>
          <w:szCs w:val="24"/>
        </w:rPr>
        <w:t xml:space="preserve">outros </w:t>
      </w:r>
      <w:r>
        <w:rPr>
          <w:rFonts w:ascii="Times New Roman" w:eastAsia="Times New Roman" w:hAnsi="Times New Roman" w:cs="Times New Roman"/>
          <w:sz w:val="24"/>
          <w:szCs w:val="24"/>
        </w:rPr>
        <w:t>serviços sociais necessários;</w:t>
      </w:r>
    </w:p>
    <w:p w14:paraId="4AFC8D00" w14:textId="77777777" w:rsidR="005519C7" w:rsidRDefault="005519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BA244C" w14:textId="1686909F" w:rsidR="005519C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o Pacto Internacional sobre Direitos Econômicos, Sociais e Culturais de 1966, promulgado pelo Brasil </w:t>
      </w:r>
      <w:r w:rsidR="00E36AE2">
        <w:rPr>
          <w:rFonts w:ascii="Times New Roman" w:eastAsia="Times New Roman" w:hAnsi="Times New Roman" w:cs="Times New Roman"/>
          <w:sz w:val="24"/>
          <w:szCs w:val="24"/>
        </w:rPr>
        <w:t>por intermédio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Decreto n° 591 de 1992, dispõe em seu Artigo 11.1 que os Estados</w:t>
      </w:r>
      <w:r w:rsidR="009A52E3">
        <w:rPr>
          <w:rFonts w:ascii="Times New Roman" w:eastAsia="Times New Roman" w:hAnsi="Times New Roman" w:cs="Times New Roman"/>
          <w:sz w:val="24"/>
          <w:szCs w:val="24"/>
        </w:rPr>
        <w:t>-p</w:t>
      </w:r>
      <w:r>
        <w:rPr>
          <w:rFonts w:ascii="Times New Roman" w:eastAsia="Times New Roman" w:hAnsi="Times New Roman" w:cs="Times New Roman"/>
          <w:sz w:val="24"/>
          <w:szCs w:val="24"/>
        </w:rPr>
        <w:t>arte</w:t>
      </w:r>
      <w:r w:rsidR="00E36AE2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Pacto reconhecem o direito de toda pessoa a um nível de vida adequado para si próprio e sua família, inclusive à alimentação, vestimenta e moradia adequadas, assim como a uma melhoria contínua de suas condições de vida</w:t>
      </w:r>
      <w:r w:rsidR="00E36AE2">
        <w:rPr>
          <w:rFonts w:ascii="Times New Roman" w:eastAsia="Times New Roman" w:hAnsi="Times New Roman" w:cs="Times New Roman"/>
          <w:sz w:val="24"/>
          <w:szCs w:val="24"/>
        </w:rPr>
        <w:t>, cabendo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6AE2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="009A52E3">
        <w:rPr>
          <w:rFonts w:ascii="Times New Roman" w:eastAsia="Times New Roman" w:hAnsi="Times New Roman" w:cs="Times New Roman"/>
          <w:sz w:val="24"/>
          <w:szCs w:val="24"/>
        </w:rPr>
        <w:t>Estados-partes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6AE2">
        <w:rPr>
          <w:rFonts w:ascii="Times New Roman" w:eastAsia="Times New Roman" w:hAnsi="Times New Roman" w:cs="Times New Roman"/>
          <w:sz w:val="24"/>
          <w:szCs w:val="24"/>
        </w:rPr>
        <w:t>a adoção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medidas apropriadas para assegurar a consecução desse</w:t>
      </w:r>
      <w:r w:rsidR="00E36AE2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direito</w:t>
      </w:r>
      <w:r w:rsidR="00E36AE2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10F55A5" w14:textId="77777777" w:rsidR="005519C7" w:rsidRDefault="005519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557335" w14:textId="6EF6655F" w:rsidR="005519C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Convenção Internacional sobre a Eliminação de Todas as Formas de Discriminação Racial, ratificada pelo Brasil </w:t>
      </w:r>
      <w:r w:rsidR="00E36AE2">
        <w:rPr>
          <w:rFonts w:ascii="Times New Roman" w:eastAsia="Times New Roman" w:hAnsi="Times New Roman" w:cs="Times New Roman"/>
          <w:sz w:val="24"/>
          <w:szCs w:val="24"/>
        </w:rPr>
        <w:t>por meio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Decreto n° 65.810 de 1969, que prevê, em seu Artigo V, o comprometimento dos </w:t>
      </w:r>
      <w:r w:rsidR="009A52E3">
        <w:rPr>
          <w:rFonts w:ascii="Times New Roman" w:eastAsia="Times New Roman" w:hAnsi="Times New Roman" w:cs="Times New Roman"/>
          <w:sz w:val="24"/>
          <w:szCs w:val="24"/>
        </w:rPr>
        <w:t>Estados-partes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52E3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proibir e eliminar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 discriminação racial em todas suas formas</w:t>
      </w:r>
      <w:r w:rsidR="009A52E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garanti</w:t>
      </w:r>
      <w:r w:rsidR="009A52E3"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direito de cada um à igualdade perante a lei sem distinção de raça, de c</w:t>
      </w:r>
      <w:r w:rsidR="009A52E3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ou de origem nacional ou étnica, principalmente no g</w:t>
      </w:r>
      <w:r w:rsidR="009A52E3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zo de determinados direitos, tais como o direito de qualquer pessoa, tanto individualmente como em conjunto, à propriedade;</w:t>
      </w:r>
    </w:p>
    <w:p w14:paraId="7D31910A" w14:textId="77777777" w:rsidR="005519C7" w:rsidRDefault="005519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963633" w14:textId="31FFAFCE" w:rsidR="005519C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Convenção Internacional sobre a Eliminação de Todas as Formas de Discriminação contra a Mulher, promulgada pelo Decreto n° 4.377 de 2002 dispõe, em seu Artigo 14.2, item “h”</w:t>
      </w:r>
      <w:r w:rsidR="009A52E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os Estados-partes adotarão todas as medias apropriadas para eliminar a discriminação contra a mulher</w:t>
      </w:r>
      <w:r w:rsidR="00E5773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fim de assegurar, em condições de igualdade </w:t>
      </w:r>
      <w:r w:rsidR="00E57739">
        <w:rPr>
          <w:rFonts w:ascii="Times New Roman" w:eastAsia="Times New Roman" w:hAnsi="Times New Roman" w:cs="Times New Roman"/>
          <w:sz w:val="24"/>
          <w:szCs w:val="24"/>
        </w:rPr>
        <w:t>com 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homens, que elas participem no desenvolvimento e dele se beneficiem, e em particular </w:t>
      </w:r>
      <w:r w:rsidR="00E57739">
        <w:rPr>
          <w:rFonts w:ascii="Times New Roman" w:eastAsia="Times New Roman" w:hAnsi="Times New Roman" w:cs="Times New Roman"/>
          <w:sz w:val="24"/>
          <w:szCs w:val="24"/>
        </w:rPr>
        <w:t>garantir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-lhes, </w:t>
      </w:r>
      <w:r w:rsidR="00E57739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entre outros, o direito de gozar de condições de vida adequadas, particularmente nas esferas da habitação, dos serviços sanitários, da eletricidade e do abastecimento de água, do transporte e das comunicações;</w:t>
      </w:r>
    </w:p>
    <w:p w14:paraId="2AAA2F40" w14:textId="77777777" w:rsidR="005519C7" w:rsidRDefault="005519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E3734E" w14:textId="6BA20396" w:rsidR="005519C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a Agenda 21 sobre o Meio Ambiente e Desenvolvimento de 1992 – documento assinado em 14 de junho de 1992, no Rio de Janeiro, por 179 países</w:t>
      </w:r>
      <w:r w:rsidR="00E57739">
        <w:rPr>
          <w:rFonts w:ascii="Times New Roman" w:eastAsia="Times New Roman" w:hAnsi="Times New Roman" w:cs="Times New Roman"/>
          <w:sz w:val="24"/>
          <w:szCs w:val="24"/>
        </w:rPr>
        <w:t xml:space="preserve"> como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resultado da Conferência das Nações Unidas sobre Meio Ambiente e Desenvolvimento – que prevê, em seu Capítulo 7, item 7.6: “O acesso </w:t>
      </w:r>
      <w:r w:rsidR="00E57739"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habitação segura e saudável é essencial para o bem-estar físico, psicológico, social e econômico das pessoas, devendo ser parte fundamental das atividades nacionais e internacionais. O direito à habitação adequada enquanto direito humano fundamental está consagrado na Declaração Universal dos Direitos Humanos e no Pacto Internacional dos Direitos Econômicos, Sociais e Culturais</w:t>
      </w:r>
      <w:r w:rsidR="00E57739">
        <w:rPr>
          <w:rFonts w:ascii="Times New Roman" w:eastAsia="Times New Roman" w:hAnsi="Times New Roman" w:cs="Times New Roman"/>
          <w:sz w:val="24"/>
          <w:szCs w:val="24"/>
        </w:rPr>
        <w:t xml:space="preserve"> (...)</w:t>
      </w:r>
      <w:r>
        <w:rPr>
          <w:rFonts w:ascii="Times New Roman" w:eastAsia="Times New Roman" w:hAnsi="Times New Roman" w:cs="Times New Roman"/>
          <w:sz w:val="24"/>
          <w:szCs w:val="24"/>
        </w:rPr>
        <w:t>”;</w:t>
      </w:r>
    </w:p>
    <w:p w14:paraId="79CB54FE" w14:textId="77777777" w:rsidR="005519C7" w:rsidRDefault="005519C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888966D" w14:textId="77777777" w:rsidR="005519C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o Comentário Geral n. 7, do Comitê dos Direitos Econômicos, Sociais e Culturais da ONU, explicita que os despejos forçados não podem resultar em pessoas desabrigadas ou vulneráveis à violação dos direitos humanos, incumbindo ao Poder Público garantir alternativa de moradia aos que sofrerem despejos;</w:t>
      </w:r>
    </w:p>
    <w:p w14:paraId="7AFF9AB4" w14:textId="77777777" w:rsidR="005519C7" w:rsidRDefault="005519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DED3B1" w14:textId="1624F054" w:rsidR="005519C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teor do artigo 554, § 1° do Código de Processo Civil, que dispõe sobre a </w:t>
      </w:r>
      <w:r w:rsidRPr="002A3C7F">
        <w:rPr>
          <w:rFonts w:ascii="Times New Roman" w:eastAsia="Times New Roman" w:hAnsi="Times New Roman" w:cs="Times New Roman"/>
          <w:bCs/>
          <w:sz w:val="24"/>
          <w:szCs w:val="24"/>
        </w:rPr>
        <w:t>atuação da Defensoria Pública como Custos Vulnerabilis e prevê: “No caso de ação possessória em que figure no polo passivo grande número de pessoas, serão feitas a citação pessoal dos ocupantes que forem encontrados no local e a citação por edital dos demais, determinando-se, ainda, a intimação do Ministério Público e, se envolver pessoas em situação de hipossuficiência econômica, da Defensoria Pública”</w:t>
      </w:r>
      <w:r w:rsidR="00E57739" w:rsidRPr="002A3C7F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116C0126" w14:textId="77777777" w:rsidR="005519C7" w:rsidRDefault="005519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74CC18" w14:textId="77777777" w:rsidR="005519C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promulgação da Lei 13.465/2017, que alterou o teor da Medida Provisória n° 2.220/2001, de forma que seu art. 1° passou a dispor: “Aquele que, até 22 de dezembro de 2016, possuiu como seu, por cinco anos, ininterruptamente e sem oposição, até duzentos e cinquenta metros quadrados de imóvel público situado em área com características e finalidade urbanas, e que o utilize para sua moradia ou de sua família,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tem o direito à concessão de uso especial para fins de moradia em relação ao bem objeto da posse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A3C7F">
        <w:rPr>
          <w:rFonts w:ascii="Times New Roman" w:eastAsia="Times New Roman" w:hAnsi="Times New Roman" w:cs="Times New Roman"/>
          <w:b/>
          <w:bCs/>
          <w:sz w:val="24"/>
          <w:szCs w:val="24"/>
        </w:rPr>
        <w:t>desde que não seja proprietário ou concessionário, a qualquer título, de outro imóvel urbano ou rural</w:t>
      </w:r>
      <w:r>
        <w:rPr>
          <w:rFonts w:ascii="Times New Roman" w:eastAsia="Times New Roman" w:hAnsi="Times New Roman" w:cs="Times New Roman"/>
          <w:sz w:val="24"/>
          <w:szCs w:val="24"/>
        </w:rPr>
        <w:t>”;</w:t>
      </w:r>
    </w:p>
    <w:p w14:paraId="56C6A4E3" w14:textId="77777777" w:rsidR="005519C7" w:rsidRDefault="005519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B06F29" w14:textId="1E0077DF" w:rsidR="005519C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art. 2° da referida MP 2.220/01, que dispõe</w:t>
      </w:r>
      <w:r w:rsidR="00E577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 concessão de uso especial para fins de moradia, prevista no art. 1°, será conferida de forma coletiva, desde que os possuidores não sejam proprietários ou concessionários, a qualquer título, de outro imóvel urbano ou rural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4A53171" w14:textId="77777777" w:rsidR="005519C7" w:rsidRDefault="005519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6682B6" w14:textId="13035F69" w:rsidR="005519C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Lei 13.465/2017, nos termos de seu art. 9°, instituiu normas gerais e procedimentos aplicáveis à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Regularização Fundiária Urbana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Reurb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), a qual abrange medidas jurídicas, urbanísticas, ambientais e sociais destinadas à incorporação dos núcleos urbanos informais ao ordenamento territorial urbano e à titulação de seus ocupantes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7B13E9C" w14:textId="77777777" w:rsidR="005519C7" w:rsidRDefault="005519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BBACE2" w14:textId="3C3543A0" w:rsidR="005519C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</w:t>
      </w:r>
      <w:r w:rsidR="004F699C" w:rsidRPr="004F699C">
        <w:rPr>
          <w:rFonts w:ascii="Times New Roman" w:eastAsia="Times New Roman" w:hAnsi="Times New Roman" w:cs="Times New Roman"/>
          <w:bCs/>
          <w:sz w:val="24"/>
          <w:szCs w:val="24"/>
        </w:rPr>
        <w:t>Regularização Fundiária Urbana</w:t>
      </w:r>
      <w:r>
        <w:rPr>
          <w:rFonts w:ascii="Times New Roman" w:eastAsia="Times New Roman" w:hAnsi="Times New Roman" w:cs="Times New Roman"/>
          <w:sz w:val="24"/>
          <w:szCs w:val="24"/>
        </w:rPr>
        <w:t>, prevista na Lei 13.465/2017, compreende duas modalidades, sendo d</w:t>
      </w:r>
      <w:r w:rsidR="004F699C">
        <w:rPr>
          <w:rFonts w:ascii="Times New Roman" w:eastAsia="Times New Roman" w:hAnsi="Times New Roman" w:cs="Times New Roman"/>
          <w:sz w:val="24"/>
          <w:szCs w:val="24"/>
        </w:rPr>
        <w:t>ess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="004F699C">
        <w:rPr>
          <w:rFonts w:ascii="Times New Roman" w:eastAsia="Times New Roman" w:hAnsi="Times New Roman" w:cs="Times New Roman"/>
          <w:sz w:val="24"/>
          <w:szCs w:val="24"/>
        </w:rPr>
        <w:t xml:space="preserve"> espécies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4F699C">
        <w:rPr>
          <w:rFonts w:ascii="Times New Roman" w:eastAsia="Times New Roman" w:hAnsi="Times New Roman" w:cs="Times New Roman"/>
          <w:b/>
          <w:sz w:val="24"/>
          <w:szCs w:val="24"/>
        </w:rPr>
        <w:t>Reurb</w:t>
      </w:r>
      <w:proofErr w:type="spellEnd"/>
      <w:r w:rsidR="004F69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 Interesse Social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Reurb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-S), que diz respeito à regularização fundiária aplicável aos núcleos urbanos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informais ocupados predominantemente por população de baixa renda, assim declarados em ato do Poder Executivo municipal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(art. 13, inciso I da Lei 13.465/2017)</w:t>
      </w:r>
      <w:r w:rsidR="004F699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BE41526" w14:textId="77777777" w:rsidR="005519C7" w:rsidRDefault="005519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0C0B60" w14:textId="77777777" w:rsidR="005519C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Concessão de Uso Especial para Fins de Moradia é um dos institutos jurídicos que poderá ser aplicado no âmbito da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Reurb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conforme previsão no art. 15, XII da Lei 13.465/2017;</w:t>
      </w:r>
    </w:p>
    <w:p w14:paraId="111D410A" w14:textId="77777777" w:rsidR="005519C7" w:rsidRDefault="005519C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2A54C3F9" w14:textId="65C7DBD3" w:rsidR="005519C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existência de vários julgados proferidos pelo Superior Tribunal de Justiça, no bojo de ações de desapropriação, em que 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Corte reconhece os direitos possessórios sobre o bem desapropriando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EDcl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AgRg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Agravo 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nº 361.177/RJ;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AgRg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AgRg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1226040/SP; Agravo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19966/SP)</w:t>
      </w:r>
      <w:r w:rsidR="0033626B">
        <w:rPr>
          <w:rFonts w:ascii="Times New Roman" w:eastAsia="Times New Roman" w:hAnsi="Times New Roman" w:cs="Times New Roman"/>
          <w:sz w:val="24"/>
          <w:szCs w:val="24"/>
        </w:rPr>
        <w:t xml:space="preserve">, de modo que, </w:t>
      </w:r>
      <w:r w:rsidR="0033626B" w:rsidRPr="0033626B">
        <w:rPr>
          <w:rFonts w:ascii="Times New Roman" w:eastAsia="Times New Roman" w:hAnsi="Times New Roman" w:cs="Times New Roman"/>
          <w:b/>
          <w:bCs/>
          <w:sz w:val="24"/>
          <w:szCs w:val="24"/>
        </w:rPr>
        <w:t>na hipótese de remoção das famílias ocupantes, deve-se assegurar a indenização não só pelas acessões, mas também pel</w:t>
      </w:r>
      <w:r w:rsidR="0033626B">
        <w:rPr>
          <w:rFonts w:ascii="Times New Roman" w:eastAsia="Times New Roman" w:hAnsi="Times New Roman" w:cs="Times New Roman"/>
          <w:b/>
          <w:bCs/>
          <w:sz w:val="24"/>
          <w:szCs w:val="24"/>
        </w:rPr>
        <w:t>o valor da</w:t>
      </w:r>
      <w:r w:rsidR="0033626B" w:rsidRPr="003362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posse, conferindo-se </w:t>
      </w:r>
      <w:r w:rsidR="0033626B">
        <w:rPr>
          <w:rFonts w:ascii="Times New Roman" w:eastAsia="Times New Roman" w:hAnsi="Times New Roman" w:cs="Times New Roman"/>
          <w:b/>
          <w:bCs/>
          <w:sz w:val="24"/>
          <w:szCs w:val="24"/>
        </w:rPr>
        <w:t>montante</w:t>
      </w:r>
      <w:r w:rsidR="0033626B" w:rsidRPr="003362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suficiente para a aquisição </w:t>
      </w:r>
      <w:r w:rsidR="003362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 moradia </w:t>
      </w:r>
      <w:r w:rsidR="0033626B" w:rsidRPr="0033626B">
        <w:rPr>
          <w:rFonts w:ascii="Times New Roman" w:eastAsia="Times New Roman" w:hAnsi="Times New Roman" w:cs="Times New Roman"/>
          <w:b/>
          <w:bCs/>
          <w:sz w:val="24"/>
          <w:szCs w:val="24"/>
        </w:rPr>
        <w:t>em padrão adequado de dignidade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0EEE8CC" w14:textId="77777777" w:rsidR="005519C7" w:rsidRDefault="005519C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659C92" w14:textId="6855B22E" w:rsidR="005519C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remoção das famílias e a inserção delas em atendimento provisório (por meio de </w:t>
      </w:r>
      <w:r w:rsidR="004F699C">
        <w:rPr>
          <w:rFonts w:ascii="Times New Roman" w:eastAsia="Times New Roman" w:hAnsi="Times New Roman" w:cs="Times New Roman"/>
          <w:b/>
          <w:sz w:val="24"/>
          <w:szCs w:val="24"/>
        </w:rPr>
        <w:t>programa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aluguel social)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ainda que pago com recursos do Poder Público,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4F699C">
        <w:rPr>
          <w:rFonts w:ascii="Times New Roman" w:eastAsia="Times New Roman" w:hAnsi="Times New Roman" w:cs="Times New Roman"/>
          <w:b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 efeitos no mercado imobiliário e implica em gastos para o Estado e desconforto para as famílias</w:t>
      </w:r>
      <w:r>
        <w:rPr>
          <w:rFonts w:ascii="Times New Roman" w:eastAsia="Times New Roman" w:hAnsi="Times New Roman" w:cs="Times New Roman"/>
          <w:sz w:val="24"/>
          <w:szCs w:val="24"/>
        </w:rPr>
        <w:t>, que estarão em uma situação provisória e submetidas a cíclicos reajustes de valor de mensalidade</w:t>
      </w:r>
      <w:r w:rsidR="004F699C">
        <w:rPr>
          <w:rFonts w:ascii="Times New Roman" w:eastAsia="Times New Roman" w:hAnsi="Times New Roman" w:cs="Times New Roman"/>
          <w:sz w:val="24"/>
          <w:szCs w:val="24"/>
        </w:rPr>
        <w:t xml:space="preserve"> de locação imobiliária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D346B4D" w14:textId="77777777" w:rsidR="005519C7" w:rsidRDefault="005519C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052FC8" w14:textId="77777777" w:rsidR="005519C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ainda, os princípios da eficiência, da economicidade, e a imperiosa necessidade de buscar soluções pela via extrajudicial, como valorização do diálogo, da mediação e da participação democrática das comunidades atingidas, como princípios pacificadores, em atendimento ao disposto na Lei Complementar Federal 80/94 (com as alterações produzidas pela Lei Complementar 132/09);</w:t>
      </w:r>
    </w:p>
    <w:p w14:paraId="1506D816" w14:textId="77777777" w:rsidR="005519C7" w:rsidRDefault="005519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9C81F5" w14:textId="77777777" w:rsidR="005519C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Defensoria Pública possui, como funções institucionais, o dever de promover, prioritariamente, a solução extrajudicial dos litígios, visando à composição entre as pessoas em conflito de interesses, por meio de mediação,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conciliação, arbitragem e demais técnicas de composição e administração de conflitos;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promover a difusão e a conscientização dos direitos humanos, da cidadania e do ordenamento jurídico; promover ação civil pública e todas as espécies de ações capazes de propiciar a adequada tutela dos direitos difusos, coletivos ou individuais homogêneos quando o resultado da demanda puder beneficiar grupo de pessoas hipossuficientes; exercer a defesa dos direitos e interesses individuais, difusos, coletivos e individuais homogêneos e dos direitos do consumidor, na forma do inciso LXXIV do art. 5º da Constituição Federal; promover a mais ampla defesa dos direitos fundamentais dos necessitados, abrangendo seus direitos individuais, coletivos, difusos, sociais, econômicos, culturais e ambientais, sendo admissíveis todas as espécies de ações capazes de propiciar sua adequada e efetiva tutela; tudo visando a assegurar às pessoas, sob </w:t>
      </w:r>
      <w:r>
        <w:rPr>
          <w:rFonts w:ascii="Times New Roman" w:eastAsia="Times New Roman" w:hAnsi="Times New Roman" w:cs="Times New Roman"/>
          <w:sz w:val="24"/>
          <w:szCs w:val="24"/>
        </w:rPr>
        <w:t>quaisquer circunstâncias, o exercício pleno de seus direitos e garantias fundamentais, conforme o disposto no art. 4º, II, III, VII, VIII, X, da Lei Complementar Federal nº 80/94;</w:t>
      </w:r>
    </w:p>
    <w:p w14:paraId="0932762A" w14:textId="77777777" w:rsidR="005519C7" w:rsidRDefault="005519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EBDAC8" w14:textId="05D1806A" w:rsidR="005519C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RESOLVE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instaurar de ofício o presente Procedimento Administrativo de Tutela Coletiva (PTAC) para apurar a situação da Ocupação </w:t>
      </w:r>
      <w:r w:rsidR="002A3C7F">
        <w:rPr>
          <w:rFonts w:ascii="Times New Roman" w:eastAsia="Times New Roman" w:hAnsi="Times New Roman" w:cs="Times New Roman"/>
          <w:sz w:val="24"/>
          <w:szCs w:val="24"/>
        </w:rPr>
        <w:t xml:space="preserve">do bairro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Santa Edwiges, </w:t>
      </w:r>
      <w:r w:rsidR="002A3C7F">
        <w:rPr>
          <w:rFonts w:ascii="Times New Roman" w:eastAsia="Times New Roman" w:hAnsi="Times New Roman" w:cs="Times New Roman"/>
          <w:sz w:val="24"/>
          <w:szCs w:val="24"/>
        </w:rPr>
        <w:t>no município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Itaúna</w:t>
      </w:r>
      <w:r w:rsidR="002A3C7F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MG, </w:t>
      </w:r>
      <w:r w:rsidR="002A3C7F">
        <w:rPr>
          <w:rFonts w:ascii="Times New Roman" w:eastAsia="Times New Roman" w:hAnsi="Times New Roman" w:cs="Times New Roman"/>
          <w:sz w:val="24"/>
          <w:szCs w:val="24"/>
        </w:rPr>
        <w:t>bem como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seus moradores, </w:t>
      </w:r>
      <w:r w:rsidR="002A3C7F">
        <w:rPr>
          <w:rFonts w:ascii="Times New Roman" w:eastAsia="Times New Roman" w:hAnsi="Times New Roman" w:cs="Times New Roman"/>
          <w:sz w:val="24"/>
          <w:szCs w:val="24"/>
        </w:rPr>
        <w:t>adotando providências para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3C7F">
        <w:rPr>
          <w:rFonts w:ascii="Times New Roman" w:eastAsia="Times New Roman" w:hAnsi="Times New Roman" w:cs="Times New Roman"/>
          <w:sz w:val="24"/>
          <w:szCs w:val="24"/>
        </w:rPr>
        <w:t>assegurar ao grupo de pessoas hipossuficientes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garantia do direito </w:t>
      </w:r>
      <w:r w:rsidR="002A3C7F"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moradia</w:t>
      </w:r>
      <w:r w:rsidR="002A3C7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6352D55" w14:textId="77777777" w:rsidR="005519C7" w:rsidRDefault="005519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18E755" w14:textId="77777777" w:rsidR="005519C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Para tanto, determina-se a adoção das seguintes diligências:</w:t>
      </w:r>
    </w:p>
    <w:p w14:paraId="336F4600" w14:textId="77777777" w:rsidR="005519C7" w:rsidRDefault="005519C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DD4897" w14:textId="04A477DF" w:rsidR="005519C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juntada das atas de reuniões já realizadas sobre a temática, bem como de ofícios</w:t>
      </w:r>
      <w:r w:rsidR="007C31C4">
        <w:rPr>
          <w:rFonts w:ascii="Times New Roman" w:eastAsia="Times New Roman" w:hAnsi="Times New Roman" w:cs="Times New Roman"/>
          <w:color w:val="000000"/>
          <w:sz w:val="24"/>
          <w:szCs w:val="24"/>
        </w:rPr>
        <w:t>, requisições, e-mails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recomendações já expedid</w:t>
      </w:r>
      <w:r w:rsidR="002A3C7F">
        <w:rPr>
          <w:rFonts w:ascii="Times New Roman" w:eastAsia="Times New Roman" w:hAnsi="Times New Roman" w:cs="Times New Roman"/>
          <w:color w:val="000000"/>
          <w:sz w:val="24"/>
          <w:szCs w:val="24"/>
        </w:rPr>
        <w:t>os e recebidos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sobre a matéria;</w:t>
      </w:r>
    </w:p>
    <w:p w14:paraId="7CB8EEF3" w14:textId="77777777" w:rsidR="007C31C4" w:rsidRDefault="007C31C4" w:rsidP="007C31C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7E0EB3" w14:textId="77B6C51E" w:rsidR="005519C7" w:rsidRPr="007C31C4" w:rsidRDefault="002A3C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identificação de liderança comunitária, obtenção de contato e agendamento de reuniões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audiências públicas com o</w:t>
      </w:r>
      <w:r>
        <w:rPr>
          <w:rFonts w:ascii="Times New Roman" w:eastAsia="Times New Roman" w:hAnsi="Times New Roman" w:cs="Times New Roman"/>
          <w:sz w:val="24"/>
          <w:szCs w:val="24"/>
        </w:rPr>
        <w:t>s moradores e moradoras da Ocupação</w:t>
      </w:r>
      <w:r w:rsidR="007C3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bairro </w:t>
      </w:r>
      <w:r w:rsidR="007C31C4">
        <w:rPr>
          <w:rFonts w:ascii="Times New Roman" w:eastAsia="Times New Roman" w:hAnsi="Times New Roman" w:cs="Times New Roman"/>
          <w:sz w:val="24"/>
          <w:szCs w:val="24"/>
        </w:rPr>
        <w:t>Santa Edwiges, em Itaúna-MG</w:t>
      </w:r>
      <w:r>
        <w:rPr>
          <w:rFonts w:ascii="Times New Roman" w:eastAsia="Times New Roman" w:hAnsi="Times New Roman" w:cs="Times New Roman"/>
          <w:sz w:val="24"/>
          <w:szCs w:val="24"/>
        </w:rPr>
        <w:t>, para conhecimento da realidade social e identificação das demandas</w:t>
      </w:r>
      <w:r w:rsidR="007C31C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99AB64A" w14:textId="77777777" w:rsidR="007C31C4" w:rsidRDefault="007C31C4" w:rsidP="007C31C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AAC218" w14:textId="39F77538" w:rsidR="005519C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elaboração de instrumentos extrajudiciais (ofícios, recomendações, informes técnico-jurídicos e outros) </w:t>
      </w:r>
      <w:r w:rsidR="007C31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judiciais (petição inicial de ação civil pública e manifestações processuais da Defensoria Pública como </w:t>
      </w:r>
      <w:r w:rsidR="007C31C4" w:rsidRPr="007C31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custos vulnerabilis</w:t>
      </w:r>
      <w:r w:rsidR="007C31C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assegurar o direito à moradia das cidadãs e dos cidadãos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ali </w:t>
      </w:r>
      <w:r w:rsidR="007C31C4">
        <w:rPr>
          <w:rFonts w:ascii="Times New Roman" w:eastAsia="Times New Roman" w:hAnsi="Times New Roman" w:cs="Times New Roman"/>
          <w:sz w:val="24"/>
          <w:szCs w:val="24"/>
        </w:rPr>
        <w:t>residentes.</w:t>
      </w:r>
    </w:p>
    <w:p w14:paraId="57E4F326" w14:textId="77777777" w:rsidR="005519C7" w:rsidRDefault="005519C7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50F03F" w14:textId="77777777" w:rsidR="005519C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Autue-se. Cumpra-se.</w:t>
      </w:r>
    </w:p>
    <w:p w14:paraId="0D1D4288" w14:textId="77777777" w:rsidR="005519C7" w:rsidRDefault="005519C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8E243D" w14:textId="6FBF23A4" w:rsidR="005519C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Belo Horizonte/MG,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2A3C7F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outubro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2022.</w:t>
      </w:r>
    </w:p>
    <w:p w14:paraId="061100EB" w14:textId="77777777" w:rsidR="005519C7" w:rsidRDefault="005519C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5CF928" w14:textId="77777777" w:rsidR="005519C7" w:rsidRDefault="005519C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CF5FCD" w14:textId="77777777" w:rsidR="005519C7" w:rsidRDefault="005519C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10065" w:type="dxa"/>
        <w:tblInd w:w="-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11"/>
        <w:gridCol w:w="4954"/>
      </w:tblGrid>
      <w:tr w:rsidR="005519C7" w14:paraId="61D30103" w14:textId="77777777">
        <w:tc>
          <w:tcPr>
            <w:tcW w:w="5111" w:type="dxa"/>
          </w:tcPr>
          <w:p w14:paraId="309B275F" w14:textId="77777777" w:rsidR="005519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Paulo Cesar Azevedo de Almeida</w:t>
            </w:r>
          </w:p>
          <w:p w14:paraId="4B423091" w14:textId="77777777" w:rsidR="005519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Coordenadoria Estratégica em Tutela Coletiva</w:t>
            </w:r>
          </w:p>
          <w:p w14:paraId="454E0856" w14:textId="77777777" w:rsidR="005519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Defensor Público</w:t>
            </w:r>
          </w:p>
          <w:p w14:paraId="5DA2A707" w14:textId="77777777" w:rsidR="005519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Madep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883</w:t>
            </w:r>
          </w:p>
        </w:tc>
        <w:tc>
          <w:tcPr>
            <w:tcW w:w="4954" w:type="dxa"/>
          </w:tcPr>
          <w:p w14:paraId="43EEA4F0" w14:textId="77777777" w:rsidR="005519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Cleide Aparecida Nepomuceno</w:t>
            </w:r>
          </w:p>
          <w:p w14:paraId="353A6C85" w14:textId="77777777" w:rsidR="005519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Defensoria Pública de Direitos Humanos, Coletivos e Socioambientais</w:t>
            </w:r>
          </w:p>
          <w:p w14:paraId="1D620249" w14:textId="77777777" w:rsidR="005519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Defensora Pública</w:t>
            </w:r>
          </w:p>
          <w:p w14:paraId="53FE676F" w14:textId="77777777" w:rsidR="005519C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Madep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489</w:t>
            </w:r>
          </w:p>
        </w:tc>
      </w:tr>
    </w:tbl>
    <w:p w14:paraId="76DABB4F" w14:textId="77777777" w:rsidR="005519C7" w:rsidRDefault="005519C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519C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91CF4" w14:textId="77777777" w:rsidR="005B2C98" w:rsidRDefault="005B2C98">
      <w:pPr>
        <w:spacing w:after="0" w:line="240" w:lineRule="auto"/>
      </w:pPr>
      <w:r>
        <w:separator/>
      </w:r>
    </w:p>
  </w:endnote>
  <w:endnote w:type="continuationSeparator" w:id="0">
    <w:p w14:paraId="5B28ACC4" w14:textId="77777777" w:rsidR="005B2C98" w:rsidRDefault="005B2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47F79" w14:textId="77777777" w:rsidR="005519C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1669E">
      <w:rPr>
        <w:noProof/>
        <w:color w:val="000000"/>
      </w:rPr>
      <w:t>1</w:t>
    </w:r>
    <w:r>
      <w:rPr>
        <w:color w:val="000000"/>
      </w:rPr>
      <w:fldChar w:fldCharType="end"/>
    </w:r>
  </w:p>
  <w:p w14:paraId="7A0B4A40" w14:textId="77777777" w:rsidR="005519C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Coordenadoria Estratégica em Tutela Coletiva</w:t>
    </w:r>
  </w:p>
  <w:p w14:paraId="1E2C7ED9" w14:textId="77777777" w:rsidR="005519C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Rua dos Guajajaras, nº 1707, 7º andar, Barro Preto, Belo Horizonte/MG.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FF7BD" w14:textId="77777777" w:rsidR="005B2C98" w:rsidRDefault="005B2C98">
      <w:pPr>
        <w:spacing w:after="0" w:line="240" w:lineRule="auto"/>
      </w:pPr>
      <w:r>
        <w:separator/>
      </w:r>
    </w:p>
  </w:footnote>
  <w:footnote w:type="continuationSeparator" w:id="0">
    <w:p w14:paraId="11153BEF" w14:textId="77777777" w:rsidR="005B2C98" w:rsidRDefault="005B2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CBD7" w14:textId="77777777" w:rsidR="005519C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247335C" wp14:editId="508A052C">
          <wp:extent cx="1080000" cy="10800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05BDCC8" w14:textId="77777777" w:rsidR="005519C7" w:rsidRDefault="005519C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15955"/>
    <w:multiLevelType w:val="multilevel"/>
    <w:tmpl w:val="9B36F5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622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C7"/>
    <w:rsid w:val="00175337"/>
    <w:rsid w:val="002A3C7F"/>
    <w:rsid w:val="0033626B"/>
    <w:rsid w:val="004F699C"/>
    <w:rsid w:val="005519C7"/>
    <w:rsid w:val="005B2C98"/>
    <w:rsid w:val="007C0E15"/>
    <w:rsid w:val="007C31C4"/>
    <w:rsid w:val="008E6196"/>
    <w:rsid w:val="009A52E3"/>
    <w:rsid w:val="00AD7C5C"/>
    <w:rsid w:val="00E36AE2"/>
    <w:rsid w:val="00E57739"/>
    <w:rsid w:val="00F1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9729A"/>
  <w15:docId w15:val="{BB20CDC7-D2CA-4FE9-984F-063BD413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617"/>
  </w:style>
  <w:style w:type="paragraph" w:styleId="Rodap">
    <w:name w:val="footer"/>
    <w:basedOn w:val="Normal"/>
    <w:link w:val="Rodap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617"/>
  </w:style>
  <w:style w:type="paragraph" w:styleId="Textodebalo">
    <w:name w:val="Balloon Text"/>
    <w:basedOn w:val="Normal"/>
    <w:link w:val="TextodebaloChar"/>
    <w:uiPriority w:val="99"/>
    <w:semiHidden/>
    <w:unhideWhenUsed/>
    <w:rsid w:val="006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617"/>
    <w:rPr>
      <w:rFonts w:ascii="Tahoma" w:hAnsi="Tahoma" w:cs="Tahoma"/>
      <w:sz w:val="16"/>
      <w:szCs w:val="16"/>
    </w:rPr>
  </w:style>
  <w:style w:type="paragraph" w:styleId="SemEspaamento">
    <w:name w:val="No Spacing"/>
    <w:aliases w:val="Normal com numeração"/>
    <w:basedOn w:val="PargrafodaLista"/>
    <w:autoRedefine/>
    <w:uiPriority w:val="1"/>
    <w:qFormat/>
    <w:rsid w:val="00990E1C"/>
    <w:pPr>
      <w:spacing w:after="80"/>
      <w:ind w:left="0"/>
      <w:contextualSpacing w:val="0"/>
      <w:jc w:val="both"/>
    </w:pPr>
    <w:rPr>
      <w:rFonts w:eastAsia="Times New Roman"/>
      <w:b/>
      <w:bCs/>
      <w:color w:val="000000" w:themeColor="text1"/>
      <w:sz w:val="23"/>
      <w:szCs w:val="21"/>
    </w:rPr>
  </w:style>
  <w:style w:type="paragraph" w:styleId="PargrafodaLista">
    <w:name w:val="List Paragraph"/>
    <w:basedOn w:val="Normal"/>
    <w:uiPriority w:val="34"/>
    <w:qFormat/>
    <w:rsid w:val="00851D40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nhideWhenUsed/>
    <w:rsid w:val="00FB7269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B7269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FB7269"/>
    <w:rPr>
      <w:vertAlign w:val="superscript"/>
    </w:rPr>
  </w:style>
  <w:style w:type="paragraph" w:styleId="TextosemFormatao">
    <w:name w:val="Plain Text"/>
    <w:basedOn w:val="Normal"/>
    <w:link w:val="TextosemFormataoChar"/>
    <w:rsid w:val="00EF1ADA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rsid w:val="00EF1ADA"/>
    <w:rPr>
      <w:rFonts w:ascii="Consolas" w:eastAsia="Calibri" w:hAnsi="Consolas" w:cs="Times New Roman"/>
      <w:sz w:val="21"/>
      <w:szCs w:val="21"/>
    </w:rPr>
  </w:style>
  <w:style w:type="table" w:styleId="Tabelacomgrade">
    <w:name w:val="Table Grid"/>
    <w:basedOn w:val="Tabelanormal"/>
    <w:uiPriority w:val="59"/>
    <w:rsid w:val="00EF1ADA"/>
    <w:pPr>
      <w:spacing w:after="0" w:line="240" w:lineRule="auto"/>
    </w:pPr>
    <w:rPr>
      <w:rFonts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TN7EW1hMBLIh5UtRqKwDYqE5LA==">AMUW2mV8ubrvRH/o8NeMeZLeht+5KYgVp0P5fRHm7DvLtQfqXy5dGjMLieMDsvo1lQzmgYViGbHqamCB80Dxfo8ibKbuxqoMtNC9Tmig5c5yW+rh2XYdlHQ=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6F25544-E4F0-4D86-9C69-03BA90463A9B}"/>
</file>

<file path=customXml/itemProps3.xml><?xml version="1.0" encoding="utf-8"?>
<ds:datastoreItem xmlns:ds="http://schemas.openxmlformats.org/officeDocument/2006/customXml" ds:itemID="{490C10A6-257E-404C-81BD-62A4D74889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2294</Words>
  <Characters>12389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Paulo Almeida</cp:lastModifiedBy>
  <cp:revision>213</cp:revision>
  <dcterms:created xsi:type="dcterms:W3CDTF">2022-01-17T12:14:00Z</dcterms:created>
  <dcterms:modified xsi:type="dcterms:W3CDTF">2022-10-19T20:05:00Z</dcterms:modified>
</cp:coreProperties>
</file>