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68FC" w14:textId="1FF5D918" w:rsidR="008273C3" w:rsidRPr="00827265" w:rsidRDefault="00827265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827265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06843F2D" w14:textId="7C8B8657" w:rsidR="008273C3" w:rsidRPr="00827265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827265"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1A785A98" w14:textId="081CF134" w:rsidR="008273C3" w:rsidRDefault="008273C3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6384A5E" w14:textId="55F21919" w:rsidR="008273C3" w:rsidRPr="00827265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 xml:space="preserve">PTAC nº </w:t>
      </w:r>
      <w:r w:rsidR="00810FB2">
        <w:rPr>
          <w:rFonts w:ascii="Times New Roman" w:eastAsia="Times New Roman" w:hAnsi="Times New Roman" w:cs="Times New Roman"/>
          <w:b/>
          <w:sz w:val="24"/>
          <w:szCs w:val="24"/>
        </w:rPr>
        <w:t>005</w:t>
      </w: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810FB2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0889C720" w14:textId="062F1A9C" w:rsidR="008273C3" w:rsidRDefault="008273C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9075F" w14:textId="3B1A9325" w:rsidR="00810FB2" w:rsidRDefault="00827265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</w:t>
      </w: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D63EA">
        <w:rPr>
          <w:rFonts w:ascii="Times New Roman" w:eastAsia="Times New Roman" w:hAnsi="Times New Roman" w:cs="Times New Roman"/>
          <w:b/>
          <w:sz w:val="24"/>
          <w:szCs w:val="24"/>
        </w:rPr>
        <w:t xml:space="preserve">Lei de Diretrizes e Bases da Educação. </w:t>
      </w:r>
      <w:r w:rsidR="00832D69">
        <w:rPr>
          <w:rFonts w:ascii="Times New Roman" w:eastAsia="Times New Roman" w:hAnsi="Times New Roman" w:cs="Times New Roman"/>
          <w:b/>
          <w:sz w:val="24"/>
          <w:szCs w:val="24"/>
        </w:rPr>
        <w:t xml:space="preserve">Pluralismo e Cidadania. </w:t>
      </w:r>
      <w:r w:rsidR="001D63EA">
        <w:rPr>
          <w:rFonts w:ascii="Times New Roman" w:eastAsia="Times New Roman" w:hAnsi="Times New Roman" w:cs="Times New Roman"/>
          <w:b/>
          <w:sz w:val="24"/>
          <w:szCs w:val="24"/>
        </w:rPr>
        <w:t>Estudo obrigatório de História e Cultura Afro-Brasileira e Indígena.</w:t>
      </w:r>
      <w:r w:rsidR="00832D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2D69">
        <w:rPr>
          <w:rFonts w:ascii="Times New Roman" w:eastAsia="Times New Roman" w:hAnsi="Times New Roman" w:cs="Times New Roman"/>
          <w:b/>
          <w:sz w:val="24"/>
          <w:szCs w:val="24"/>
        </w:rPr>
        <w:t>Inclusão no Currículo Escolar.</w:t>
      </w:r>
      <w:r w:rsidR="00832D69">
        <w:rPr>
          <w:rFonts w:ascii="Times New Roman" w:eastAsia="Times New Roman" w:hAnsi="Times New Roman" w:cs="Times New Roman"/>
          <w:b/>
          <w:sz w:val="24"/>
          <w:szCs w:val="24"/>
        </w:rPr>
        <w:t xml:space="preserve"> Dever imposto à </w:t>
      </w:r>
      <w:r w:rsidR="00832D69">
        <w:rPr>
          <w:rFonts w:ascii="Times New Roman" w:eastAsia="Times New Roman" w:hAnsi="Times New Roman" w:cs="Times New Roman"/>
          <w:b/>
          <w:sz w:val="24"/>
          <w:szCs w:val="24"/>
        </w:rPr>
        <w:t>Rede Pública e Privada de Ensino</w:t>
      </w:r>
      <w:r w:rsidR="00832D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2D69">
        <w:rPr>
          <w:rFonts w:ascii="Times New Roman" w:eastAsia="Times New Roman" w:hAnsi="Times New Roman" w:cs="Times New Roman"/>
          <w:b/>
          <w:sz w:val="24"/>
          <w:szCs w:val="24"/>
        </w:rPr>
        <w:t>Fundamental e Médio.</w:t>
      </w:r>
      <w:r w:rsidR="001D63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2D69">
        <w:rPr>
          <w:rFonts w:ascii="Times New Roman" w:eastAsia="Times New Roman" w:hAnsi="Times New Roman" w:cs="Times New Roman"/>
          <w:b/>
          <w:sz w:val="24"/>
          <w:szCs w:val="24"/>
        </w:rPr>
        <w:t>Cumprimento</w:t>
      </w:r>
      <w:r w:rsidR="001D63EA">
        <w:rPr>
          <w:rFonts w:ascii="Times New Roman" w:eastAsia="Times New Roman" w:hAnsi="Times New Roman" w:cs="Times New Roman"/>
          <w:b/>
          <w:sz w:val="24"/>
          <w:szCs w:val="24"/>
        </w:rPr>
        <w:t xml:space="preserve"> da previsão normativa. </w:t>
      </w:r>
      <w:r w:rsidR="00832D69">
        <w:rPr>
          <w:rFonts w:ascii="Times New Roman" w:eastAsia="Times New Roman" w:hAnsi="Times New Roman" w:cs="Times New Roman"/>
          <w:b/>
          <w:sz w:val="24"/>
          <w:szCs w:val="24"/>
        </w:rPr>
        <w:t>Enfrentamento</w:t>
      </w:r>
      <w:r w:rsidR="001D63EA">
        <w:rPr>
          <w:rFonts w:ascii="Times New Roman" w:eastAsia="Times New Roman" w:hAnsi="Times New Roman" w:cs="Times New Roman"/>
          <w:b/>
          <w:sz w:val="24"/>
          <w:szCs w:val="24"/>
        </w:rPr>
        <w:t xml:space="preserve"> ao Racismo.</w:t>
      </w:r>
      <w:r w:rsidR="00832D69">
        <w:rPr>
          <w:rFonts w:ascii="Times New Roman" w:eastAsia="Times New Roman" w:hAnsi="Times New Roman" w:cs="Times New Roman"/>
          <w:b/>
          <w:sz w:val="24"/>
          <w:szCs w:val="24"/>
        </w:rPr>
        <w:t xml:space="preserve"> Proteção e difusão dos valores culturais.</w:t>
      </w:r>
    </w:p>
    <w:p w14:paraId="614DB0FB" w14:textId="77777777" w:rsidR="00832D69" w:rsidRDefault="00832D69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99024" w14:textId="17316CA2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</w:t>
      </w:r>
      <w:r w:rsidR="004E45BE">
        <w:rPr>
          <w:rFonts w:ascii="Times New Roman" w:eastAsia="Times New Roman" w:hAnsi="Times New Roman" w:cs="Times New Roman"/>
          <w:sz w:val="24"/>
          <w:szCs w:val="24"/>
        </w:rPr>
        <w:t>da Defensora Pública e do Defensor Público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signatários, instaura o presente Procedimento Administrativo de Tutela Coletiva (PTAC), a fim de apurar os fatos e adotar providências judiciais e extrajudiciais cabíveis, voltadas </w:t>
      </w:r>
      <w:r w:rsidR="0067298E">
        <w:rPr>
          <w:rFonts w:ascii="Times New Roman" w:eastAsia="Times New Roman" w:hAnsi="Times New Roman" w:cs="Times New Roman"/>
          <w:sz w:val="24"/>
          <w:szCs w:val="24"/>
        </w:rPr>
        <w:t xml:space="preserve">ao cumprimento da Lei de Diretrizes e Bases da Educação (Lei 9.394/1996), no que toca ao dever de estabelecimentos de ensino fundamental e médio, públicos e privados, de incluir o estudo de história e cultura afro-brasileira e indígena em seus currículos escolares, </w:t>
      </w:r>
      <w:r>
        <w:rPr>
          <w:rFonts w:ascii="Times New Roman" w:eastAsia="Times New Roman" w:hAnsi="Times New Roman" w:cs="Times New Roman"/>
          <w:sz w:val="24"/>
          <w:szCs w:val="24"/>
        </w:rPr>
        <w:t>conforme síntese e considerações a seguir expostas.</w:t>
      </w:r>
    </w:p>
    <w:p w14:paraId="415B8CD2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622A9" w14:textId="77777777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SÍNTESE DOS FATOS:</w:t>
      </w:r>
    </w:p>
    <w:p w14:paraId="67DCAD72" w14:textId="4596C712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74519" w14:textId="2E84958B" w:rsidR="00F96EB5" w:rsidRDefault="00566CB9" w:rsidP="00A651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Chegou ao conhecimento da Defensoria Pública de Minas Gerais, por meio </w:t>
      </w:r>
      <w:r w:rsidRPr="008D22D0">
        <w:rPr>
          <w:rFonts w:ascii="Times New Roman" w:eastAsia="Times New Roman" w:hAnsi="Times New Roman" w:cs="Times New Roman"/>
          <w:sz w:val="24"/>
          <w:szCs w:val="24"/>
        </w:rPr>
        <w:t xml:space="preserve">do Ofício </w:t>
      </w:r>
      <w:r w:rsidR="00F96EB5" w:rsidRPr="00F96EB5">
        <w:rPr>
          <w:rFonts w:ascii="Times New Roman" w:eastAsia="Times New Roman" w:hAnsi="Times New Roman" w:cs="Times New Roman"/>
          <w:sz w:val="24"/>
          <w:szCs w:val="24"/>
        </w:rPr>
        <w:t>PRMG/NTC/HMS n.º 3443/2022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do </w:t>
      </w:r>
      <w:r w:rsidR="00F96EB5" w:rsidRPr="00F96EB5">
        <w:rPr>
          <w:rFonts w:ascii="Times New Roman" w:eastAsia="Times New Roman" w:hAnsi="Times New Roman" w:cs="Times New Roman"/>
          <w:sz w:val="24"/>
          <w:szCs w:val="24"/>
        </w:rPr>
        <w:t>Ofício PRMG/NCC/HMS n.º 5137/2022</w:t>
      </w:r>
      <w:r>
        <w:rPr>
          <w:rFonts w:ascii="Times New Roman" w:eastAsia="Times New Roman" w:hAnsi="Times New Roman" w:cs="Times New Roman"/>
          <w:sz w:val="24"/>
          <w:szCs w:val="24"/>
        </w:rPr>
        <w:t>, oriundos do Ministério Público Federal, a</w:t>
      </w:r>
      <w:r w:rsidR="00F96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 xml:space="preserve">proposta de ação coordenada para acompanhamento do 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efetivo cumprimento do art. 26-A, da 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 xml:space="preserve">Lei 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>9.394/1996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 xml:space="preserve"> (Lei de Diretrizes e Bases da Educação), quanto à obrigatoriedade de inclusão do 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>estudo de história e cultura afro-brasileira e indígena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 xml:space="preserve"> nas grades curriculares dos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 xml:space="preserve"> estabelecimentos de ensino fundamental e médio, públicos e privados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 xml:space="preserve">. Consta que, uma vez provocados sobre a temática, a Secretaria de Estado de Educação e o </w:t>
      </w:r>
      <w:r w:rsidR="00A651F0" w:rsidRPr="00A651F0">
        <w:rPr>
          <w:rFonts w:ascii="Times New Roman" w:eastAsia="Times New Roman" w:hAnsi="Times New Roman" w:cs="Times New Roman"/>
          <w:sz w:val="24"/>
          <w:szCs w:val="24"/>
        </w:rPr>
        <w:t>Conselho Estadual de Educação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 xml:space="preserve"> se manifestaram, afirmando que o Currículo Referência de Minas Gerais (CRMG), instituído por meio da Resolução</w:t>
      </w:r>
      <w:r w:rsidR="00A651F0" w:rsidRPr="00A651F0">
        <w:rPr>
          <w:rFonts w:ascii="Times New Roman" w:eastAsia="Times New Roman" w:hAnsi="Times New Roman" w:cs="Times New Roman"/>
          <w:sz w:val="24"/>
          <w:szCs w:val="24"/>
        </w:rPr>
        <w:t xml:space="preserve"> CEE 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>n</w:t>
      </w:r>
      <w:r w:rsidR="00A651F0" w:rsidRPr="00A651F0">
        <w:rPr>
          <w:rFonts w:ascii="Times New Roman" w:eastAsia="Times New Roman" w:hAnsi="Times New Roman" w:cs="Times New Roman"/>
          <w:sz w:val="24"/>
          <w:szCs w:val="24"/>
        </w:rPr>
        <w:t>º 481, de 1º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1F0" w:rsidRPr="00A651F0">
        <w:rPr>
          <w:rFonts w:ascii="Times New Roman" w:eastAsia="Times New Roman" w:hAnsi="Times New Roman" w:cs="Times New Roman"/>
          <w:sz w:val="24"/>
          <w:szCs w:val="24"/>
        </w:rPr>
        <w:t>de julho de 2021</w:t>
      </w:r>
      <w:r w:rsidR="00A651F0">
        <w:rPr>
          <w:rFonts w:ascii="Times New Roman" w:eastAsia="Times New Roman" w:hAnsi="Times New Roman" w:cs="Times New Roman"/>
          <w:sz w:val="24"/>
          <w:szCs w:val="24"/>
        </w:rPr>
        <w:t>, contemplaria o dever de as escolas adaptarem suas propostas pedagógicas para a promoção do respeito, diversidade, inclusão</w:t>
      </w:r>
      <w:r w:rsidR="00384FF0">
        <w:rPr>
          <w:rFonts w:ascii="Times New Roman" w:eastAsia="Times New Roman" w:hAnsi="Times New Roman" w:cs="Times New Roman"/>
          <w:sz w:val="24"/>
          <w:szCs w:val="24"/>
        </w:rPr>
        <w:t>. Pontuou-se, ainda, que as habilidades em artes e história promoveriam o conhecimento do patrimônio cultural de diversos povos, incluindo aqueles de matrizes indígenas e africanas. No entanto, destacou-se que a Federação N’Golo, consultada sobre o tema, registrou haver o descumprimento da referida legislação federal e inexistir qualquer mudança na grade curricular das escolas, apontando, então, a negligência quanto à obrigação legal de ofertar o estudo da história e cultura afro-brasileira, tendo em vista a mera inserção, no Calendário Escolar, do “Dia Nacional da Consciência Negra”.</w:t>
      </w:r>
    </w:p>
    <w:p w14:paraId="73DFDB17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4F112" w14:textId="77777777" w:rsidR="008273C3" w:rsidRPr="00FE720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b/>
          <w:sz w:val="24"/>
          <w:szCs w:val="24"/>
        </w:rPr>
        <w:t>ENVOLVIDOS</w:t>
      </w:r>
      <w:r w:rsidRPr="00FE72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013927" w14:textId="77777777" w:rsidR="008273C3" w:rsidRPr="00FE7205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A3926" w14:textId="6AC056C9" w:rsidR="008273C3" w:rsidRPr="00FE720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84FF0">
        <w:rPr>
          <w:rFonts w:ascii="Times New Roman" w:eastAsia="Times New Roman" w:hAnsi="Times New Roman" w:cs="Times New Roman"/>
          <w:sz w:val="24"/>
          <w:szCs w:val="24"/>
        </w:rPr>
        <w:t>Estado de Minas Gerais</w:t>
      </w:r>
    </w:p>
    <w:p w14:paraId="2561C66C" w14:textId="0660247C" w:rsidR="00FE7205" w:rsidRPr="00FE7205" w:rsidRDefault="00FE72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sz w:val="24"/>
          <w:szCs w:val="24"/>
        </w:rPr>
        <w:t xml:space="preserve">2. Secretaria </w:t>
      </w:r>
      <w:r w:rsidR="00384FF0">
        <w:rPr>
          <w:rFonts w:ascii="Times New Roman" w:eastAsia="Times New Roman" w:hAnsi="Times New Roman" w:cs="Times New Roman"/>
          <w:sz w:val="24"/>
          <w:szCs w:val="24"/>
        </w:rPr>
        <w:t>de Estado de Educação – SEE/MG</w:t>
      </w:r>
    </w:p>
    <w:p w14:paraId="44C9679D" w14:textId="55B71311" w:rsidR="00FE7205" w:rsidRPr="00FE7205" w:rsidRDefault="00FE72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84FF0">
        <w:rPr>
          <w:rFonts w:ascii="Times New Roman" w:eastAsia="Times New Roman" w:hAnsi="Times New Roman" w:cs="Times New Roman"/>
          <w:sz w:val="24"/>
          <w:szCs w:val="24"/>
        </w:rPr>
        <w:t>Conselho Estadual de Educação – CEE/MG</w:t>
      </w:r>
    </w:p>
    <w:p w14:paraId="7A6F588C" w14:textId="27E5ADAB" w:rsidR="008273C3" w:rsidRPr="00FE7205" w:rsidRDefault="00FE72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84FF0">
        <w:rPr>
          <w:rFonts w:ascii="Times New Roman" w:eastAsia="Times New Roman" w:hAnsi="Times New Roman" w:cs="Times New Roman"/>
          <w:sz w:val="24"/>
          <w:szCs w:val="24"/>
        </w:rPr>
        <w:t>Municípios do Estado de Minas Gerais</w:t>
      </w:r>
    </w:p>
    <w:p w14:paraId="7B338AD7" w14:textId="77777777" w:rsidR="008273C3" w:rsidRPr="00FE7205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253F1" w14:textId="77777777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 da Constituição Federal e do art. 1º, da Lei Complementar Federal nº 80/1994;</w:t>
      </w:r>
    </w:p>
    <w:p w14:paraId="6E3B0583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F0C0D" w14:textId="77777777" w:rsidR="00BA341E" w:rsidRDefault="00BA341E" w:rsidP="00BA34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cidadania, da dignidade da pessoa humana e do pluralismo político, bem como cumprir com seus objetivos de construir uma sociedade livre, justa e solidária, promovendo o bem de todos, sem preconceitos de origem, raça ou quaisquer outras formas de discriminação (art. 1º, incisos II, III e VI, e art. 3º, incisos I e IV, CRFB/1988);</w:t>
      </w:r>
    </w:p>
    <w:p w14:paraId="0C4F0BF2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9F7F6" w14:textId="4F5E8070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são reconhecidos como direitos fundamentais de caráter social a saúde, a educação, a alimentação, a moradia, o transporte, o lazer e a segurança (art. 6º, </w:t>
      </w:r>
      <w:r w:rsidRPr="006A0EA3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da CRFB/1988);</w:t>
      </w:r>
    </w:p>
    <w:p w14:paraId="7AFA8948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01CE6" w14:textId="69359860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A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que a educação</w:t>
      </w:r>
      <w:r w:rsidR="00830929">
        <w:rPr>
          <w:rFonts w:ascii="Times New Roman" w:eastAsia="Times New Roman" w:hAnsi="Times New Roman" w:cs="Times New Roman"/>
          <w:sz w:val="24"/>
          <w:szCs w:val="24"/>
        </w:rPr>
        <w:t xml:space="preserve"> é 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direito de todos e dever do Estado e da família, </w:t>
      </w:r>
      <w:r>
        <w:rPr>
          <w:rFonts w:ascii="Times New Roman" w:eastAsia="Times New Roman" w:hAnsi="Times New Roman" w:cs="Times New Roman"/>
          <w:sz w:val="24"/>
          <w:szCs w:val="24"/>
        </w:rPr>
        <w:t>devendo ser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promovida e incentivada com a colaboração da sociedade, visando ao pleno desenvolvimento da pessoa, seu preparo para o exercício da cidadania e sua qualificação para o trabalho (art. 206, da CRFB/1988);</w:t>
      </w:r>
    </w:p>
    <w:p w14:paraId="482390D0" w14:textId="177751A8" w:rsidR="00830929" w:rsidRDefault="00830929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4688E" w14:textId="3F19CDD8" w:rsidR="00830929" w:rsidRDefault="00830929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A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cumpre ao Estado a</w:t>
      </w:r>
      <w:r w:rsidRPr="00830929">
        <w:rPr>
          <w:rFonts w:ascii="Times New Roman" w:eastAsia="Times New Roman" w:hAnsi="Times New Roman" w:cs="Times New Roman"/>
          <w:sz w:val="24"/>
          <w:szCs w:val="24"/>
        </w:rPr>
        <w:t xml:space="preserve"> fixa</w:t>
      </w:r>
      <w:r>
        <w:rPr>
          <w:rFonts w:ascii="Times New Roman" w:eastAsia="Times New Roman" w:hAnsi="Times New Roman" w:cs="Times New Roman"/>
          <w:sz w:val="24"/>
          <w:szCs w:val="24"/>
        </w:rPr>
        <w:t>ção de</w:t>
      </w:r>
      <w:r w:rsidRPr="00830929">
        <w:rPr>
          <w:rFonts w:ascii="Times New Roman" w:eastAsia="Times New Roman" w:hAnsi="Times New Roman" w:cs="Times New Roman"/>
          <w:sz w:val="24"/>
          <w:szCs w:val="24"/>
        </w:rPr>
        <w:t xml:space="preserve"> conteúdos mínimos para o ensino fundamental, de maneira a assegurar formação básica comum e respeito aos valores culturais e artísticos, nacionais e regionais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>(art. 2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>, da CRFB/1988);</w:t>
      </w:r>
    </w:p>
    <w:p w14:paraId="79F1B044" w14:textId="1DF95E14" w:rsidR="00C47596" w:rsidRDefault="00C47596" w:rsidP="00C475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33E6D6" w14:textId="5F0DB845" w:rsidR="00BA341E" w:rsidRDefault="00BA341E" w:rsidP="00BA34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</w:t>
      </w:r>
      <w:r w:rsidR="00830929">
        <w:rPr>
          <w:rFonts w:ascii="Times New Roman" w:eastAsia="Times New Roman" w:hAnsi="Times New Roman" w:cs="Times New Roman"/>
          <w:sz w:val="24"/>
          <w:szCs w:val="24"/>
        </w:rPr>
        <w:t>dever do Estado garantir</w:t>
      </w:r>
      <w:r w:rsidR="00830929" w:rsidRPr="00830929">
        <w:rPr>
          <w:rFonts w:ascii="Times New Roman" w:eastAsia="Times New Roman" w:hAnsi="Times New Roman" w:cs="Times New Roman"/>
          <w:sz w:val="24"/>
          <w:szCs w:val="24"/>
        </w:rPr>
        <w:t xml:space="preserve"> a todos o pleno exercício dos direitos culturais e </w:t>
      </w:r>
      <w:r w:rsidR="0083092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830929" w:rsidRPr="00830929">
        <w:rPr>
          <w:rFonts w:ascii="Times New Roman" w:eastAsia="Times New Roman" w:hAnsi="Times New Roman" w:cs="Times New Roman"/>
          <w:sz w:val="24"/>
          <w:szCs w:val="24"/>
        </w:rPr>
        <w:t>acesso às fontes da cultura nacional,</w:t>
      </w:r>
      <w:r w:rsidR="00830929">
        <w:rPr>
          <w:rFonts w:ascii="Times New Roman" w:eastAsia="Times New Roman" w:hAnsi="Times New Roman" w:cs="Times New Roman"/>
          <w:sz w:val="24"/>
          <w:szCs w:val="24"/>
        </w:rPr>
        <w:t xml:space="preserve"> valorizando, difundindo e </w:t>
      </w:r>
      <w:r w:rsidR="00830929" w:rsidRPr="001E1CFE">
        <w:rPr>
          <w:rFonts w:ascii="Times New Roman" w:eastAsia="Times New Roman" w:hAnsi="Times New Roman" w:cs="Times New Roman"/>
          <w:sz w:val="24"/>
          <w:szCs w:val="24"/>
        </w:rPr>
        <w:t>protegen</w:t>
      </w:r>
      <w:r w:rsidR="0083092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E1CFE">
        <w:rPr>
          <w:rFonts w:ascii="Times New Roman" w:eastAsia="Times New Roman" w:hAnsi="Times New Roman" w:cs="Times New Roman"/>
          <w:sz w:val="24"/>
          <w:szCs w:val="24"/>
        </w:rPr>
        <w:t xml:space="preserve"> as manifestações das culturas populares, indígenas e afro-brasileiras, e de outros grupos participantes do processo civilizatório nacional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215,</w:t>
      </w:r>
      <w:r w:rsidR="00830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929" w:rsidRPr="00830929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830929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§ 1º, CRFB/1988);</w:t>
      </w:r>
    </w:p>
    <w:p w14:paraId="7A2B9BBF" w14:textId="77777777" w:rsidR="00BA341E" w:rsidRDefault="00BA341E" w:rsidP="00BA34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2DFE6" w14:textId="058BCEFB" w:rsidR="00BA341E" w:rsidRDefault="00BA341E" w:rsidP="00BA34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A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que a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D1C8F">
        <w:rPr>
          <w:rFonts w:ascii="Times New Roman" w:eastAsia="Times New Roman" w:hAnsi="Times New Roman" w:cs="Times New Roman"/>
          <w:sz w:val="24"/>
          <w:szCs w:val="24"/>
        </w:rPr>
        <w:t>onstituem patrimônio cultural brasileiro os bens de natureza material e imaterial, tomados individualmente ou em conjunto, portadores de referência à identidade, à ação, à memória dos diferentes grupos formadores da sociedade brasileira,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quais se incluem os modos de criar, fazer e viver (art. 216, </w:t>
      </w:r>
      <w:r w:rsidRPr="000D1C8F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II, CRFB/1988);</w:t>
      </w:r>
    </w:p>
    <w:p w14:paraId="5F90332C" w14:textId="3A07FD78" w:rsidR="002B4D39" w:rsidRDefault="002B4D39" w:rsidP="00BA34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556C3" w14:textId="77777777" w:rsidR="002B4D39" w:rsidRPr="009B552A" w:rsidRDefault="002B4D39" w:rsidP="002B4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constitui dever </w:t>
      </w:r>
      <w:r w:rsidRPr="002B4D39">
        <w:rPr>
          <w:rFonts w:ascii="Times New Roman" w:hAnsi="Times New Roman" w:cs="Times New Roman"/>
          <w:sz w:val="24"/>
          <w:szCs w:val="24"/>
        </w:rPr>
        <w:t>da família, da sociedade e do Estado assegurar à criança, adolescente e jovem, com absoluta prioridade, o direito à vida, à saúde, à educação, à dignidade, ao respeito é à liberdade, além de colocá-los a salvo de toda forma de negligência, discriminação, exploração, violência, crueldade e opressão,</w:t>
      </w:r>
      <w:r w:rsidRPr="009B552A">
        <w:rPr>
          <w:rFonts w:ascii="Times New Roman" w:hAnsi="Times New Roman" w:cs="Times New Roman"/>
          <w:sz w:val="24"/>
          <w:szCs w:val="24"/>
        </w:rPr>
        <w:t xml:space="preserve"> nos moldes do art. 227, da Constituição da República Federativa do Brasil (CRFB/1988);</w:t>
      </w:r>
    </w:p>
    <w:p w14:paraId="5F93C04E" w14:textId="0AF18441" w:rsidR="002B4D39" w:rsidRDefault="002B4D39" w:rsidP="00BA34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D4F27" w14:textId="77777777" w:rsidR="002B4D39" w:rsidRDefault="002B4D39" w:rsidP="002B4D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8.069 (Estatuto da Criança e do Adolescente - ECA), nos moldes de seus artigos 1º e 3º, estatui a doutrina da proteção integral, atribuindo às crianças e adolescentes a condição de sujeitos de direito, titulares de todas garantias fundamentais inerentes à pessoa humana, a fim de lhes permitir o </w:t>
      </w:r>
      <w:r w:rsidRPr="002B4D39">
        <w:rPr>
          <w:rFonts w:ascii="Times New Roman" w:hAnsi="Times New Roman" w:cs="Times New Roman"/>
          <w:bCs/>
          <w:sz w:val="24"/>
          <w:szCs w:val="24"/>
        </w:rPr>
        <w:t>pleno desenvolvimento físico, mental, moral, espiritual e social, em condições de liberdade e de dignidade;</w:t>
      </w:r>
    </w:p>
    <w:p w14:paraId="6E6B55F3" w14:textId="77777777" w:rsidR="002B4D39" w:rsidRDefault="002B4D39" w:rsidP="00BA34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748CB" w14:textId="161A9539" w:rsidR="00832D69" w:rsidRDefault="00832D6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A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832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832D69">
        <w:rPr>
          <w:rFonts w:ascii="Times New Roman" w:eastAsia="Times New Roman" w:hAnsi="Times New Roman" w:cs="Times New Roman"/>
          <w:sz w:val="24"/>
          <w:szCs w:val="24"/>
        </w:rPr>
        <w:t xml:space="preserve"> dever da família, da comunidade, da sociedade em geral e do poder público assegurar, com absoluta prioridade, a efetivação dos direitos referentes à vida, à saúde, à alimentação, à educação, ao esporte, ao lazer, à profissionalização, à cultura, à dignidade, ao respeito, à liberdade e à convivência familiar e comunitária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4º, da Lei 8.069/1990 – Estatuto da Criança e do Adolescente);</w:t>
      </w:r>
      <w:bookmarkStart w:id="0" w:name="art53"/>
      <w:bookmarkEnd w:id="0"/>
    </w:p>
    <w:p w14:paraId="3A5BEA65" w14:textId="77777777" w:rsidR="00832D69" w:rsidRDefault="00832D6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70CD4" w14:textId="14DB7238" w:rsidR="00BA341E" w:rsidRDefault="00832D6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A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832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2D69">
        <w:rPr>
          <w:rFonts w:ascii="Times New Roman" w:hAnsi="Times New Roman" w:cs="Times New Roman"/>
          <w:sz w:val="24"/>
          <w:szCs w:val="24"/>
        </w:rPr>
        <w:t xml:space="preserve"> criança e </w:t>
      </w:r>
      <w:proofErr w:type="spellStart"/>
      <w:r w:rsidRPr="00832D6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832D69">
        <w:rPr>
          <w:rFonts w:ascii="Times New Roman" w:hAnsi="Times New Roman" w:cs="Times New Roman"/>
          <w:sz w:val="24"/>
          <w:szCs w:val="24"/>
        </w:rPr>
        <w:t xml:space="preserve"> adolescente têm direito à educação, visando ao pleno desenvolvimento de sua pessoa, preparo para o exercício da cidadania e qualificação para o trabalho</w:t>
      </w:r>
      <w:r>
        <w:rPr>
          <w:rFonts w:ascii="Times New Roman" w:hAnsi="Times New Roman" w:cs="Times New Roman"/>
          <w:sz w:val="24"/>
          <w:szCs w:val="24"/>
        </w:rPr>
        <w:t xml:space="preserve"> (art. 54,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Lei 8.069/1990 – </w:t>
      </w:r>
      <w:r>
        <w:rPr>
          <w:rFonts w:ascii="Times New Roman" w:eastAsia="Times New Roman" w:hAnsi="Times New Roman" w:cs="Times New Roman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B97EE6" w14:textId="04460C02" w:rsidR="00832D69" w:rsidRDefault="00832D6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76306" w14:textId="729F6E08" w:rsidR="00832D69" w:rsidRDefault="00832D6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A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nos termos do art. 3º, incisos III, IV e XII, da Lei 9.394 (Lei de Diretrizes e Bases da Educação), o ensino será ministrado com base no princípio do </w:t>
      </w:r>
      <w:r w:rsidRPr="00832D69">
        <w:rPr>
          <w:rFonts w:ascii="Times New Roman" w:eastAsia="Times New Roman" w:hAnsi="Times New Roman" w:cs="Times New Roman"/>
          <w:sz w:val="24"/>
          <w:szCs w:val="24"/>
        </w:rPr>
        <w:t>pluralismo de 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32D69">
        <w:rPr>
          <w:rFonts w:ascii="Times New Roman" w:eastAsia="Times New Roman" w:hAnsi="Times New Roman" w:cs="Times New Roman"/>
          <w:sz w:val="24"/>
          <w:szCs w:val="24"/>
        </w:rPr>
        <w:t>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r w:rsidRPr="00832D69">
        <w:rPr>
          <w:rFonts w:ascii="Times New Roman" w:eastAsia="Times New Roman" w:hAnsi="Times New Roman" w:cs="Times New Roman"/>
          <w:sz w:val="24"/>
          <w:szCs w:val="24"/>
        </w:rPr>
        <w:t>respeito à liberdade e apreço à tolerância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 na </w:t>
      </w:r>
      <w:r w:rsidRPr="00832D69">
        <w:rPr>
          <w:rFonts w:ascii="Times New Roman" w:eastAsia="Times New Roman" w:hAnsi="Times New Roman" w:cs="Times New Roman"/>
          <w:sz w:val="24"/>
          <w:szCs w:val="24"/>
        </w:rPr>
        <w:t>consideração com a diversidade étnico-racial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4D1AB8" w14:textId="4E0701C0" w:rsidR="00832D69" w:rsidRDefault="00832D6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AF4B8" w14:textId="6C2B1B71" w:rsidR="00832D69" w:rsidRDefault="002B4D3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A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2B4D3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B4D39">
        <w:rPr>
          <w:rFonts w:ascii="Times New Roman" w:eastAsia="Times New Roman" w:hAnsi="Times New Roman" w:cs="Times New Roman"/>
          <w:sz w:val="24"/>
          <w:szCs w:val="24"/>
        </w:rPr>
        <w:t xml:space="preserve">s currículos da educação infantil, do ensino fundamental e do ensino médio devem ter base nacional comum, a ser complementada, em cada sistema de ensino e em cada estabelecimento escolar, por uma parte diversificada, exigida pelas </w:t>
      </w:r>
      <w:r w:rsidRPr="002B4D39">
        <w:rPr>
          <w:rFonts w:ascii="Times New Roman" w:eastAsia="Times New Roman" w:hAnsi="Times New Roman" w:cs="Times New Roman"/>
          <w:sz w:val="24"/>
          <w:szCs w:val="24"/>
        </w:rPr>
        <w:lastRenderedPageBreak/>
        <w:t>características regionais e locais da sociedade, da cultura, da economia e dos educandos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conforme art. 26, caput, </w:t>
      </w:r>
      <w:r>
        <w:rPr>
          <w:rFonts w:ascii="Times New Roman" w:eastAsia="Times New Roman" w:hAnsi="Times New Roman" w:cs="Times New Roman"/>
          <w:sz w:val="24"/>
          <w:szCs w:val="24"/>
        </w:rPr>
        <w:t>da Lei 9.394 (Lei de Diretrizes e Bases da Educação)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C8A91F" w14:textId="490CF9D4" w:rsidR="002B4D39" w:rsidRDefault="002B4D3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9259E" w14:textId="6AF1AAFD" w:rsidR="002B4D39" w:rsidRDefault="002B4D3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A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>, a fim de promover os princípios do pluralismo, da tolerância e da diversidade, o art. 26-A,</w:t>
      </w:r>
      <w:r w:rsidRPr="002B4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 Lei 9.394 (Lei de Diretrizes e Bases da Educação)</w:t>
      </w:r>
      <w:r>
        <w:rPr>
          <w:rFonts w:ascii="Times New Roman" w:eastAsia="Times New Roman" w:hAnsi="Times New Roman" w:cs="Times New Roman"/>
          <w:sz w:val="24"/>
          <w:szCs w:val="24"/>
        </w:rPr>
        <w:t>, dispõe que, n</w:t>
      </w:r>
      <w:r w:rsidRPr="002B4D39">
        <w:rPr>
          <w:rFonts w:ascii="Times New Roman" w:eastAsia="Times New Roman" w:hAnsi="Times New Roman" w:cs="Times New Roman"/>
          <w:sz w:val="24"/>
          <w:szCs w:val="24"/>
        </w:rPr>
        <w:t>os estabelecimentos de ensino fundamental e de ensino médio, públicos e privados, torna-se obrigatório o estudo da história e cultura afro-brasileira e indígena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39AC69" w14:textId="439825C4" w:rsidR="002B4D39" w:rsidRDefault="002B4D3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0A141" w14:textId="6E49A226" w:rsidR="002B4D39" w:rsidRPr="009B552A" w:rsidRDefault="002B4D39" w:rsidP="002B4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é </w:t>
      </w:r>
      <w:r>
        <w:rPr>
          <w:rFonts w:ascii="Times New Roman" w:hAnsi="Times New Roman" w:cs="Times New Roman"/>
          <w:sz w:val="24"/>
          <w:szCs w:val="24"/>
        </w:rPr>
        <w:t>o Plano Estadual de Educação de Minas Gerais</w:t>
      </w:r>
      <w:r>
        <w:rPr>
          <w:rFonts w:ascii="Times New Roman" w:hAnsi="Times New Roman" w:cs="Times New Roman"/>
          <w:sz w:val="24"/>
          <w:szCs w:val="24"/>
        </w:rPr>
        <w:t>, instituído pela Lei Estadual n. 23.197/2018,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prescreve</w:t>
      </w:r>
      <w:r>
        <w:rPr>
          <w:rFonts w:ascii="Times New Roman" w:hAnsi="Times New Roman" w:cs="Times New Roman"/>
          <w:sz w:val="24"/>
          <w:szCs w:val="24"/>
        </w:rPr>
        <w:t xml:space="preserve"> como diretrizes a </w:t>
      </w:r>
      <w:r w:rsidRPr="002B4D39">
        <w:rPr>
          <w:rFonts w:ascii="Times New Roman" w:hAnsi="Times New Roman" w:cs="Times New Roman"/>
          <w:sz w:val="24"/>
          <w:szCs w:val="24"/>
        </w:rPr>
        <w:t>superação das desigualdades educacionais, com ênfase na promoção da cidadania e na erradicação de todas as formas de discriminação, bem como o respeito aos direitos humanos e o combate ao preconceito e à violência no ambiente escolar</w:t>
      </w:r>
      <w:r w:rsidR="000D7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(art. 2º, </w:t>
      </w:r>
      <w:r w:rsidR="000D765C">
        <w:rPr>
          <w:rFonts w:ascii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hAnsi="Times New Roman" w:cs="Times New Roman"/>
          <w:sz w:val="24"/>
          <w:szCs w:val="24"/>
        </w:rPr>
        <w:t>V e X, da Lei Estadual n. 23.197);</w:t>
      </w:r>
    </w:p>
    <w:p w14:paraId="3EEDA014" w14:textId="3D22EADE" w:rsidR="002B4D39" w:rsidRDefault="002B4D3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92B0C" w14:textId="74E6D69B" w:rsidR="002B4D39" w:rsidRDefault="000D765C" w:rsidP="00832D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é </w:t>
      </w:r>
      <w:r>
        <w:rPr>
          <w:rFonts w:ascii="Times New Roman" w:hAnsi="Times New Roman" w:cs="Times New Roman"/>
          <w:sz w:val="24"/>
          <w:szCs w:val="24"/>
        </w:rPr>
        <w:t>o Plano Estadual de Educação de Minas Gerais</w:t>
      </w:r>
      <w:r>
        <w:rPr>
          <w:rFonts w:ascii="Times New Roman" w:hAnsi="Times New Roman" w:cs="Times New Roman"/>
          <w:sz w:val="24"/>
          <w:szCs w:val="24"/>
        </w:rPr>
        <w:t xml:space="preserve"> prevê como meta, ainda, o monitoramento e a implementação do ensino da história e das culturas afro-brasileira e indígena nas escolas de educação básica, </w:t>
      </w:r>
      <w:r w:rsidRPr="000D765C">
        <w:rPr>
          <w:rFonts w:ascii="Times New Roman" w:hAnsi="Times New Roman" w:cs="Times New Roman"/>
          <w:sz w:val="24"/>
          <w:szCs w:val="24"/>
        </w:rPr>
        <w:t>garantindo a capacitação dos profissionais das unidades escolares em relação aos temas e ao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D7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65C">
        <w:rPr>
          <w:rFonts w:ascii="Times New Roman" w:hAnsi="Times New Roman" w:cs="Times New Roman"/>
          <w:sz w:val="24"/>
          <w:szCs w:val="24"/>
        </w:rPr>
        <w:t>conteúdo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D765C">
        <w:rPr>
          <w:rFonts w:ascii="Times New Roman" w:hAnsi="Times New Roman" w:cs="Times New Roman"/>
          <w:sz w:val="24"/>
          <w:szCs w:val="24"/>
        </w:rPr>
        <w:t xml:space="preserve"> a serem ministrados</w:t>
      </w:r>
      <w:r>
        <w:rPr>
          <w:rFonts w:ascii="Times New Roman" w:hAnsi="Times New Roman" w:cs="Times New Roman"/>
          <w:sz w:val="24"/>
          <w:szCs w:val="24"/>
        </w:rPr>
        <w:t xml:space="preserve"> (Anexo, item 7.20, </w:t>
      </w:r>
      <w:r>
        <w:rPr>
          <w:rFonts w:ascii="Times New Roman" w:hAnsi="Times New Roman" w:cs="Times New Roman"/>
          <w:sz w:val="24"/>
          <w:szCs w:val="24"/>
        </w:rPr>
        <w:t>da Lei Estadual n. 23.197);</w:t>
      </w:r>
    </w:p>
    <w:p w14:paraId="56C3FE34" w14:textId="37FC0182" w:rsidR="000D765C" w:rsidRDefault="000D765C" w:rsidP="00832D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5601D" w14:textId="643D564D" w:rsidR="00631E2F" w:rsidRDefault="000D765C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a Resolução n. 481/2021, do Conselho Estadual de Educação</w:t>
      </w:r>
      <w:r w:rsidR="00631E2F">
        <w:rPr>
          <w:rFonts w:ascii="Times New Roman" w:hAnsi="Times New Roman" w:cs="Times New Roman"/>
          <w:sz w:val="24"/>
          <w:szCs w:val="24"/>
        </w:rPr>
        <w:t xml:space="preserve"> (CEE/MG)</w:t>
      </w:r>
      <w:r>
        <w:rPr>
          <w:rFonts w:ascii="Times New Roman" w:hAnsi="Times New Roman" w:cs="Times New Roman"/>
          <w:sz w:val="24"/>
          <w:szCs w:val="24"/>
        </w:rPr>
        <w:t>, que institui o Currículo de Referência de Minas Gerais</w:t>
      </w:r>
      <w:r w:rsidR="00631E2F">
        <w:rPr>
          <w:rFonts w:ascii="Times New Roman" w:hAnsi="Times New Roman" w:cs="Times New Roman"/>
          <w:sz w:val="24"/>
          <w:szCs w:val="24"/>
        </w:rPr>
        <w:t xml:space="preserve"> (CRMG)</w:t>
      </w:r>
      <w:r>
        <w:rPr>
          <w:rFonts w:ascii="Times New Roman" w:hAnsi="Times New Roman" w:cs="Times New Roman"/>
          <w:sz w:val="24"/>
          <w:szCs w:val="24"/>
        </w:rPr>
        <w:t>, estatui</w:t>
      </w:r>
      <w:r w:rsidR="00631E2F">
        <w:rPr>
          <w:rFonts w:ascii="Times New Roman" w:eastAsia="Times New Roman" w:hAnsi="Times New Roman" w:cs="Times New Roman"/>
          <w:sz w:val="24"/>
          <w:szCs w:val="24"/>
        </w:rPr>
        <w:t xml:space="preserve">, em seu </w:t>
      </w:r>
      <w:r w:rsidR="00631E2F">
        <w:rPr>
          <w:rFonts w:ascii="Times New Roman" w:hAnsi="Times New Roman" w:cs="Times New Roman"/>
          <w:sz w:val="24"/>
          <w:szCs w:val="24"/>
        </w:rPr>
        <w:t xml:space="preserve">art. 1º, </w:t>
      </w:r>
      <w:r w:rsidR="00631E2F" w:rsidRPr="000D765C">
        <w:rPr>
          <w:rFonts w:ascii="Times New Roman" w:eastAsia="Times New Roman" w:hAnsi="Times New Roman" w:cs="Times New Roman"/>
          <w:sz w:val="24"/>
          <w:szCs w:val="24"/>
        </w:rPr>
        <w:t>§ 3º</w:t>
      </w:r>
      <w:r w:rsidR="00631E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0D7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“a</w:t>
      </w:r>
      <w:r w:rsidRPr="000D765C">
        <w:rPr>
          <w:rFonts w:ascii="Times New Roman" w:eastAsia="Times New Roman" w:hAnsi="Times New Roman" w:cs="Times New Roman"/>
          <w:sz w:val="24"/>
          <w:szCs w:val="24"/>
        </w:rPr>
        <w:t>s escolas devem proceder às adequações de seus currículos e de suas propostas pedagógicas, visando a atender às especificidades de cada etapa da Educação Básica e às diversas modalidades educacionais, resguardando-se a individualidade, o respeito aos estudantes, à diversidade, à inclusão, às aspirações e às diferenças geográficas e territoriais, tendo em vista as expectativas da sociedade e da cultura nas quais a escola está inserida</w:t>
      </w:r>
      <w:r w:rsidR="00631E2F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3D0F16A1" w14:textId="57CFE59B" w:rsidR="00631E2F" w:rsidRDefault="00631E2F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26596" w14:textId="77777777" w:rsidR="00631E2F" w:rsidRDefault="00631E2F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referida </w:t>
      </w:r>
      <w:r>
        <w:rPr>
          <w:rFonts w:ascii="Times New Roman" w:hAnsi="Times New Roman" w:cs="Times New Roman"/>
          <w:sz w:val="24"/>
          <w:szCs w:val="24"/>
        </w:rPr>
        <w:t>Resolução n. 481/2021, do Conselho Estadual de Educação (CEE/MG),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prevê, ainda, em seu art. 6º, inciso IX, como um dos objetivos da aprendizagem, a “</w:t>
      </w:r>
      <w:r w:rsidRPr="00631E2F">
        <w:rPr>
          <w:rFonts w:ascii="Times New Roman" w:eastAsia="Times New Roman" w:hAnsi="Times New Roman" w:cs="Times New Roman"/>
          <w:sz w:val="24"/>
          <w:szCs w:val="24"/>
        </w:rPr>
        <w:t>valorização da diversidade de indivíduos e de grupos sociais, seus saberes, identidades, culturas e potencialidades, sem preconceitos de qualquer natureza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479980A8" w14:textId="77777777" w:rsidR="00631E2F" w:rsidRDefault="00631E2F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2B24A" w14:textId="01DC61F8" w:rsidR="000D765C" w:rsidRDefault="00631E2F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implementação do referido Currículo </w:t>
      </w:r>
      <w:r>
        <w:rPr>
          <w:rFonts w:ascii="Times New Roman" w:hAnsi="Times New Roman" w:cs="Times New Roman"/>
          <w:sz w:val="24"/>
          <w:szCs w:val="24"/>
        </w:rPr>
        <w:t>de Referência de Minas Gerais</w:t>
      </w:r>
      <w:r>
        <w:rPr>
          <w:rFonts w:ascii="Times New Roman" w:hAnsi="Times New Roman" w:cs="Times New Roman"/>
          <w:sz w:val="24"/>
          <w:szCs w:val="24"/>
        </w:rPr>
        <w:t xml:space="preserve"> (CRMG), as escolas devem promover a diversidade e a inclusão, com a realização de atividades escolares que considerem o respeito às diferenças étnico-raciais, com a introdução do pluralismo cultural </w:t>
      </w:r>
      <w:r w:rsidRPr="00631E2F">
        <w:rPr>
          <w:rFonts w:ascii="Times New Roman" w:hAnsi="Times New Roman" w:cs="Times New Roman"/>
          <w:sz w:val="24"/>
          <w:szCs w:val="24"/>
        </w:rPr>
        <w:t>como objeto de estudo</w:t>
      </w:r>
      <w:r>
        <w:rPr>
          <w:rFonts w:ascii="Times New Roman" w:hAnsi="Times New Roman" w:cs="Times New Roman"/>
          <w:sz w:val="24"/>
          <w:szCs w:val="24"/>
        </w:rPr>
        <w:t xml:space="preserve"> (art. 12, §§ 1º e 2º, </w:t>
      </w:r>
      <w:r>
        <w:rPr>
          <w:rFonts w:ascii="Times New Roman" w:hAnsi="Times New Roman" w:cs="Times New Roman"/>
          <w:sz w:val="24"/>
          <w:szCs w:val="24"/>
        </w:rPr>
        <w:t>Resolução n. 481/2021, do Conselho Estadual de Educação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D16AAAC" w14:textId="699E9280" w:rsidR="002B4D39" w:rsidRDefault="002B4D3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5BE7B" w14:textId="77777777" w:rsidR="002B4D39" w:rsidRPr="009B552A" w:rsidRDefault="002B4D39" w:rsidP="002B4D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é função institucional da Defensoria Pública atuar na promoção, </w:t>
      </w:r>
      <w:r w:rsidRPr="000D765C">
        <w:rPr>
          <w:rFonts w:ascii="Times New Roman" w:hAnsi="Times New Roman" w:cs="Times New Roman"/>
          <w:sz w:val="24"/>
          <w:szCs w:val="24"/>
        </w:rPr>
        <w:t>proteção e defesa dos direitos das crianças e adolescentes</w:t>
      </w:r>
      <w:r w:rsidRPr="009B552A">
        <w:rPr>
          <w:rFonts w:ascii="Times New Roman" w:hAnsi="Times New Roman" w:cs="Times New Roman"/>
          <w:sz w:val="24"/>
          <w:szCs w:val="24"/>
        </w:rPr>
        <w:t>, sendo assegurado a estes sujeitos em desenvolvimento o acesso aos serviços de assistência e orientação jurídica integral e gratuita, prestados pela instituição, nos moldes do art. 70-A, inciso II, e art. 141, ambos da Lei 8.069 (Estatuto da Criança e do Adolescente - ECA);</w:t>
      </w:r>
    </w:p>
    <w:p w14:paraId="036728D2" w14:textId="77777777" w:rsidR="002B4D39" w:rsidRPr="00832D69" w:rsidRDefault="002B4D39" w:rsidP="00832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5E231" w14:textId="4510A89C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</w:t>
      </w:r>
      <w:r w:rsidR="0051136A">
        <w:rPr>
          <w:rFonts w:ascii="Times New Roman" w:eastAsia="Times New Roman" w:hAnsi="Times New Roman" w:cs="Times New Roman"/>
          <w:sz w:val="24"/>
          <w:szCs w:val="24"/>
        </w:rPr>
        <w:t xml:space="preserve">de todas 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técnicas de composição e administração de conflitos;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14:paraId="3D034280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AF407" w14:textId="2B21497B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</w:t>
      </w:r>
      <w:r w:rsidR="00631E2F">
        <w:rPr>
          <w:rFonts w:ascii="Times New Roman" w:eastAsia="Times New Roman" w:hAnsi="Times New Roman" w:cs="Times New Roman"/>
          <w:sz w:val="24"/>
          <w:szCs w:val="24"/>
        </w:rPr>
        <w:t>apurar os fatos e adotar providências voltadas ao cumprimento da Lei de Diretrizes e Bases da Educação (Lei 9.394/1996)</w:t>
      </w:r>
      <w:r w:rsidR="005113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1E2F">
        <w:rPr>
          <w:rFonts w:ascii="Times New Roman" w:eastAsia="Times New Roman" w:hAnsi="Times New Roman" w:cs="Times New Roman"/>
          <w:sz w:val="24"/>
          <w:szCs w:val="24"/>
        </w:rPr>
        <w:t>no que toca ao dever de estabelecimentos de ensino fundamental e médio, públicos e privados, de incluir o estudo de história e cultura afro-brasileira e indígena em seus currículos escolares</w:t>
      </w:r>
      <w:r w:rsidR="00631E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108DFB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239D12" w14:textId="77777777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6F95C66A" w14:textId="49158190" w:rsidR="0051136A" w:rsidRDefault="0051136A" w:rsidP="00511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emissão de Ofício em resposta ao Ministério Público Federal, sugerindo atuação conjunta interinstitucional sobre a temática;</w:t>
      </w:r>
    </w:p>
    <w:p w14:paraId="5FE9B369" w14:textId="49957009" w:rsidR="0051136A" w:rsidRDefault="0051136A" w:rsidP="005113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juntada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ofícios, pareceres, e-mails, atas de reunião e demais documentos e manifestações já produzidos e </w:t>
      </w:r>
      <w:r w:rsidRPr="009C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relacionados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 a implementação do ensino de cultura e história afro-brasileira e indígena nas escolas, bem como o agendamento de reunião com professores para a apuração dos fatos;</w:t>
      </w:r>
    </w:p>
    <w:p w14:paraId="6683E5F9" w14:textId="527C0304" w:rsidR="00EB1C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expedição de ofício </w:t>
      </w:r>
      <w:r w:rsidR="00511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requisição </w:t>
      </w:r>
      <w:r w:rsidR="00EB1CD4">
        <w:rPr>
          <w:rFonts w:ascii="Times New Roman" w:eastAsia="Times New Roman" w:hAnsi="Times New Roman" w:cs="Times New Roman"/>
          <w:color w:val="000000"/>
          <w:sz w:val="24"/>
          <w:szCs w:val="24"/>
        </w:rPr>
        <w:t>aos órgãos competentes</w:t>
      </w:r>
      <w:r w:rsidR="0051136A">
        <w:rPr>
          <w:rFonts w:ascii="Times New Roman" w:eastAsia="Times New Roman" w:hAnsi="Times New Roman" w:cs="Times New Roman"/>
          <w:color w:val="000000"/>
          <w:sz w:val="24"/>
          <w:szCs w:val="24"/>
        </w:rPr>
        <w:t>, no âmbito estadual e municipal, para que informem sobre o cumprimento do art. 26-A, da Lei 9.394 (Lei de Diretrizes e Bases da Educação)</w:t>
      </w:r>
      <w:r w:rsidR="00EB1C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738CBC" w14:textId="77777777" w:rsidR="008273C3" w:rsidRDefault="008273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700FBD" w14:textId="7D31EA73" w:rsidR="008273C3" w:rsidRDefault="00000000" w:rsidP="006D7F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  <w:r w:rsidR="00511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Após, venham os autos conclusos para análise.</w:t>
      </w:r>
    </w:p>
    <w:p w14:paraId="5F74A32C" w14:textId="534CA9B7" w:rsidR="008273C3" w:rsidRDefault="00000000" w:rsidP="006D7F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51136A">
        <w:rPr>
          <w:rFonts w:ascii="Times New Roman" w:eastAsia="Times New Roman" w:hAnsi="Times New Roman" w:cs="Times New Roman"/>
          <w:color w:val="000000"/>
          <w:sz w:val="24"/>
          <w:szCs w:val="24"/>
        </w:rPr>
        <w:t>27 de janeiro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A4BD22" w14:textId="00842784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FA7361" w14:textId="77777777" w:rsidR="0051136A" w:rsidRDefault="0051136A" w:rsidP="005113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949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83"/>
      </w:tblGrid>
      <w:tr w:rsidR="0051136A" w14:paraId="748F8780" w14:textId="77777777" w:rsidTr="00FB74F3">
        <w:tc>
          <w:tcPr>
            <w:tcW w:w="4815" w:type="dxa"/>
          </w:tcPr>
          <w:p w14:paraId="3F293252" w14:textId="77777777" w:rsidR="0051136A" w:rsidRDefault="0051136A" w:rsidP="00FB74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Paulo Cesar Azevedo de Almeida</w:t>
            </w:r>
          </w:p>
          <w:p w14:paraId="2A7C44B7" w14:textId="77777777" w:rsidR="0051136A" w:rsidRDefault="0051136A" w:rsidP="00FB7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Coordenadoria Estratégica em Tutela Coletiva</w:t>
            </w:r>
          </w:p>
          <w:p w14:paraId="7C64DA8C" w14:textId="77777777" w:rsidR="0051136A" w:rsidRDefault="0051136A" w:rsidP="00FB7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Defensor Público</w:t>
            </w:r>
          </w:p>
          <w:p w14:paraId="4421244C" w14:textId="77777777" w:rsidR="0051136A" w:rsidRDefault="0051136A" w:rsidP="00FB7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0883</w:t>
            </w:r>
          </w:p>
        </w:tc>
        <w:tc>
          <w:tcPr>
            <w:tcW w:w="4683" w:type="dxa"/>
          </w:tcPr>
          <w:p w14:paraId="467A3FC4" w14:textId="77777777" w:rsidR="0051136A" w:rsidRDefault="0051136A" w:rsidP="00FB74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Ana Cláudia da Silva Alexandre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Storch</w:t>
            </w:r>
            <w:proofErr w:type="spellEnd"/>
          </w:p>
          <w:p w14:paraId="5AED18F8" w14:textId="77777777" w:rsidR="0051136A" w:rsidRDefault="0051136A" w:rsidP="00FB7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Defensoria Pública de Direitos Humanos, Coletivos e Socioambientais</w:t>
            </w:r>
          </w:p>
          <w:p w14:paraId="54E3C8F8" w14:textId="77777777" w:rsidR="0051136A" w:rsidRDefault="0051136A" w:rsidP="00FB7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Defensora Pública</w:t>
            </w:r>
          </w:p>
          <w:p w14:paraId="41A1BAFE" w14:textId="77777777" w:rsidR="0051136A" w:rsidRDefault="0051136A" w:rsidP="00FB7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112</w:t>
            </w:r>
          </w:p>
        </w:tc>
      </w:tr>
    </w:tbl>
    <w:p w14:paraId="39D2DAC1" w14:textId="350A4D1F" w:rsidR="008273C3" w:rsidRDefault="008273C3" w:rsidP="006D7F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3D79AC" w14:textId="3C71AC67" w:rsidR="0051136A" w:rsidRDefault="0051136A" w:rsidP="006D7F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2E0F10" w14:textId="77777777" w:rsidR="0051136A" w:rsidRPr="0051136A" w:rsidRDefault="0051136A" w:rsidP="00511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1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Daniele </w:t>
      </w:r>
      <w:proofErr w:type="spellStart"/>
      <w:r w:rsidRPr="00511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Bellettato</w:t>
      </w:r>
      <w:proofErr w:type="spellEnd"/>
      <w:r w:rsidRPr="00511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113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Nesrala</w:t>
      </w:r>
      <w:proofErr w:type="spellEnd"/>
    </w:p>
    <w:p w14:paraId="5801B0F4" w14:textId="10E5EED0" w:rsidR="0051136A" w:rsidRPr="0051136A" w:rsidRDefault="0051136A" w:rsidP="005113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113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Coordenadoria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Estadual</w:t>
      </w:r>
      <w:r w:rsidRPr="005113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Defesa e Promoção dos Direitos da Criança 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113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Adolescente</w:t>
      </w:r>
    </w:p>
    <w:p w14:paraId="3B4E3634" w14:textId="77777777" w:rsidR="0051136A" w:rsidRDefault="0051136A" w:rsidP="005113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113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Defensora Pública</w:t>
      </w:r>
    </w:p>
    <w:p w14:paraId="6FEFBAFD" w14:textId="7CFB74E1" w:rsidR="0051136A" w:rsidRPr="0051136A" w:rsidRDefault="0051136A" w:rsidP="005113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113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Madep</w:t>
      </w:r>
      <w:proofErr w:type="spellEnd"/>
      <w:r w:rsidRPr="005113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Pr="005113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761</w:t>
      </w:r>
    </w:p>
    <w:sectPr w:rsidR="0051136A" w:rsidRPr="005113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4D95" w14:textId="77777777" w:rsidR="00AB464C" w:rsidRDefault="00AB464C">
      <w:pPr>
        <w:spacing w:after="0" w:line="240" w:lineRule="auto"/>
      </w:pPr>
      <w:r>
        <w:separator/>
      </w:r>
    </w:p>
  </w:endnote>
  <w:endnote w:type="continuationSeparator" w:id="0">
    <w:p w14:paraId="6EE7F334" w14:textId="77777777" w:rsidR="00AB464C" w:rsidRDefault="00A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A0A6" w14:textId="77777777" w:rsidR="008273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7265">
      <w:rPr>
        <w:noProof/>
        <w:color w:val="000000"/>
      </w:rPr>
      <w:t>1</w:t>
    </w:r>
    <w:r>
      <w:rPr>
        <w:color w:val="000000"/>
      </w:rPr>
      <w:fldChar w:fldCharType="end"/>
    </w:r>
  </w:p>
  <w:p w14:paraId="61E7E4A2" w14:textId="77777777" w:rsidR="008273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183AFD16" w14:textId="77777777" w:rsidR="008273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C340" w14:textId="77777777" w:rsidR="00AB464C" w:rsidRDefault="00AB464C">
      <w:pPr>
        <w:spacing w:after="0" w:line="240" w:lineRule="auto"/>
      </w:pPr>
      <w:r>
        <w:separator/>
      </w:r>
    </w:p>
  </w:footnote>
  <w:footnote w:type="continuationSeparator" w:id="0">
    <w:p w14:paraId="73B35F8D" w14:textId="77777777" w:rsidR="00AB464C" w:rsidRDefault="00A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F2C9" w14:textId="77777777" w:rsidR="008273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9C461C4" wp14:editId="0DE78388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0BE3D6" w14:textId="77777777" w:rsidR="008273C3" w:rsidRDefault="008273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E4192"/>
    <w:multiLevelType w:val="multilevel"/>
    <w:tmpl w:val="A34AE2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C3"/>
    <w:rsid w:val="000378A1"/>
    <w:rsid w:val="00065B3B"/>
    <w:rsid w:val="000A1D17"/>
    <w:rsid w:val="000A60D9"/>
    <w:rsid w:val="000D765C"/>
    <w:rsid w:val="00102A00"/>
    <w:rsid w:val="001C2E1E"/>
    <w:rsid w:val="001D63EA"/>
    <w:rsid w:val="00202711"/>
    <w:rsid w:val="002847D7"/>
    <w:rsid w:val="002B4D39"/>
    <w:rsid w:val="00341BE3"/>
    <w:rsid w:val="00384FF0"/>
    <w:rsid w:val="00393FC1"/>
    <w:rsid w:val="003A4A82"/>
    <w:rsid w:val="0042266C"/>
    <w:rsid w:val="00475408"/>
    <w:rsid w:val="004D2336"/>
    <w:rsid w:val="004E45BE"/>
    <w:rsid w:val="004F50B8"/>
    <w:rsid w:val="0051136A"/>
    <w:rsid w:val="0055114F"/>
    <w:rsid w:val="00566CB9"/>
    <w:rsid w:val="00576442"/>
    <w:rsid w:val="005D08A9"/>
    <w:rsid w:val="005E176D"/>
    <w:rsid w:val="0061161D"/>
    <w:rsid w:val="0062408F"/>
    <w:rsid w:val="00631E2F"/>
    <w:rsid w:val="0067298E"/>
    <w:rsid w:val="006A0EA3"/>
    <w:rsid w:val="006D7F6D"/>
    <w:rsid w:val="006F0D80"/>
    <w:rsid w:val="007571EA"/>
    <w:rsid w:val="00810FB2"/>
    <w:rsid w:val="00827265"/>
    <w:rsid w:val="008273C3"/>
    <w:rsid w:val="00830929"/>
    <w:rsid w:val="00832D69"/>
    <w:rsid w:val="008D559C"/>
    <w:rsid w:val="008F4A36"/>
    <w:rsid w:val="00926E35"/>
    <w:rsid w:val="00A651F0"/>
    <w:rsid w:val="00AB464C"/>
    <w:rsid w:val="00AF1E49"/>
    <w:rsid w:val="00BA341E"/>
    <w:rsid w:val="00C155F8"/>
    <w:rsid w:val="00C47596"/>
    <w:rsid w:val="00C6065F"/>
    <w:rsid w:val="00D30702"/>
    <w:rsid w:val="00DD430A"/>
    <w:rsid w:val="00EA12F9"/>
    <w:rsid w:val="00EB1CD4"/>
    <w:rsid w:val="00F3100F"/>
    <w:rsid w:val="00F96EB5"/>
    <w:rsid w:val="00FB7020"/>
    <w:rsid w:val="00FE7205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CED4"/>
  <w15:docId w15:val="{A945CC10-DE96-4C19-9619-546CEB97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75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Wyd1jzzPmjEra4M9y42LvOr5BQ==">AMUW2mUrMfaw8VgaeI63l+tIPHFDKrb99LqYv+jDzuM0m3+FM8dESiP+5SeyYoGGiFjSOIIFOGqj7p0T834+yVi7UZO83bpd7c1TK1WOGIEhwE3fG0cTZpY=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401484-11DE-4276-A670-551CB0127466}"/>
</file>

<file path=customXml/itemProps3.xml><?xml version="1.0" encoding="utf-8"?>
<ds:datastoreItem xmlns:ds="http://schemas.openxmlformats.org/officeDocument/2006/customXml" ds:itemID="{459D4C1A-B42E-416A-86A3-7AAC553E2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2102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11</cp:revision>
  <dcterms:created xsi:type="dcterms:W3CDTF">2022-01-17T12:14:00Z</dcterms:created>
  <dcterms:modified xsi:type="dcterms:W3CDTF">2023-01-26T22:30:00Z</dcterms:modified>
</cp:coreProperties>
</file>