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2047" w:rsidRPr="00784C0F" w:rsidRDefault="00000000">
      <w:pPr>
        <w:pStyle w:val="Subttulo"/>
        <w:spacing w:line="360" w:lineRule="auto"/>
        <w:jc w:val="center"/>
        <w:rPr>
          <w:smallCaps/>
          <w:sz w:val="26"/>
          <w:szCs w:val="26"/>
        </w:rPr>
      </w:pPr>
      <w:r w:rsidRPr="00784C0F">
        <w:rPr>
          <w:smallCaps/>
          <w:sz w:val="26"/>
          <w:szCs w:val="26"/>
        </w:rPr>
        <w:t>Ofício nº 0</w:t>
      </w:r>
      <w:r w:rsidR="00784C0F" w:rsidRPr="00784C0F">
        <w:rPr>
          <w:smallCaps/>
          <w:sz w:val="26"/>
          <w:szCs w:val="26"/>
        </w:rPr>
        <w:t>01</w:t>
      </w:r>
      <w:r w:rsidRPr="00784C0F">
        <w:rPr>
          <w:smallCaps/>
          <w:sz w:val="26"/>
          <w:szCs w:val="26"/>
        </w:rPr>
        <w:t>.2023/DPMG/CETUC</w:t>
      </w:r>
    </w:p>
    <w:p w:rsidR="00C12047" w:rsidRDefault="00C12047">
      <w:pPr>
        <w:pBdr>
          <w:top w:val="nil"/>
          <w:left w:val="nil"/>
          <w:bottom w:val="nil"/>
          <w:right w:val="nil"/>
          <w:between w:val="nil"/>
        </w:pBdr>
        <w:spacing w:line="240" w:lineRule="auto"/>
        <w:rPr>
          <w:rFonts w:ascii="Times New Roman" w:eastAsia="Times New Roman" w:hAnsi="Times New Roman" w:cs="Times New Roman"/>
          <w:b/>
          <w:color w:val="000000"/>
          <w:szCs w:val="24"/>
        </w:rPr>
      </w:pPr>
    </w:p>
    <w:p w:rsidR="00C12047" w:rsidRDefault="00C12047">
      <w:pPr>
        <w:pBdr>
          <w:top w:val="nil"/>
          <w:left w:val="nil"/>
          <w:bottom w:val="nil"/>
          <w:right w:val="nil"/>
          <w:between w:val="nil"/>
        </w:pBdr>
        <w:spacing w:line="240" w:lineRule="auto"/>
        <w:rPr>
          <w:rFonts w:ascii="Times New Roman" w:eastAsia="Times New Roman" w:hAnsi="Times New Roman" w:cs="Times New Roman"/>
          <w:b/>
          <w:color w:val="000000"/>
          <w:szCs w:val="24"/>
        </w:rPr>
      </w:pPr>
    </w:p>
    <w:p w:rsidR="00C12047" w:rsidRDefault="00784C0F">
      <w:pPr>
        <w:tabs>
          <w:tab w:val="left" w:pos="5472"/>
        </w:tabs>
        <w:spacing w:line="360" w:lineRule="auto"/>
        <w:rPr>
          <w:rFonts w:ascii="Times New Roman" w:eastAsia="Times New Roman" w:hAnsi="Times New Roman" w:cs="Times New Roman"/>
          <w:b/>
          <w:u w:val="single"/>
        </w:rPr>
      </w:pPr>
      <w:r>
        <w:rPr>
          <w:rFonts w:ascii="Times New Roman" w:eastAsia="Times New Roman" w:hAnsi="Times New Roman" w:cs="Times New Roman"/>
          <w:b/>
          <w:u w:val="single"/>
        </w:rPr>
        <w:t>Ilmo. Diretor de Jornalismo do Jornal Estado de Minas</w:t>
      </w:r>
    </w:p>
    <w:p w:rsidR="00C12047" w:rsidRDefault="00000000">
      <w:pPr>
        <w:tabs>
          <w:tab w:val="left" w:pos="5472"/>
        </w:tabs>
        <w:spacing w:line="360" w:lineRule="auto"/>
        <w:rPr>
          <w:rFonts w:ascii="Times New Roman" w:eastAsia="Times New Roman" w:hAnsi="Times New Roman" w:cs="Times New Roman"/>
        </w:rPr>
      </w:pPr>
      <w:r>
        <w:rPr>
          <w:rFonts w:ascii="Times New Roman" w:eastAsia="Times New Roman" w:hAnsi="Times New Roman" w:cs="Times New Roman"/>
        </w:rPr>
        <w:t>Sr. Carlos Marcelo</w:t>
      </w:r>
    </w:p>
    <w:p w:rsidR="00C12047" w:rsidRDefault="00000000">
      <w:pPr>
        <w:tabs>
          <w:tab w:val="left" w:pos="5472"/>
        </w:tabs>
        <w:spacing w:line="360" w:lineRule="auto"/>
        <w:rPr>
          <w:rFonts w:ascii="Times New Roman" w:eastAsia="Times New Roman" w:hAnsi="Times New Roman" w:cs="Times New Roman"/>
        </w:rPr>
      </w:pPr>
      <w:hyperlink r:id="rId7" w:history="1">
        <w:r w:rsidR="00784C0F" w:rsidRPr="00565813">
          <w:rPr>
            <w:rStyle w:val="Hyperlink"/>
            <w:rFonts w:ascii="Times New Roman" w:eastAsia="Times New Roman" w:hAnsi="Times New Roman" w:cs="Times New Roman"/>
          </w:rPr>
          <w:t>carlosmarcelo.mg@diariosassociados.com.br</w:t>
        </w:r>
      </w:hyperlink>
    </w:p>
    <w:p w:rsidR="00784C0F" w:rsidRDefault="00784C0F">
      <w:pPr>
        <w:tabs>
          <w:tab w:val="left" w:pos="5472"/>
        </w:tabs>
        <w:spacing w:line="360" w:lineRule="auto"/>
        <w:rPr>
          <w:rFonts w:ascii="Times New Roman" w:eastAsia="Times New Roman" w:hAnsi="Times New Roman" w:cs="Times New Roman"/>
        </w:rPr>
      </w:pPr>
    </w:p>
    <w:p w:rsidR="00C12047" w:rsidRDefault="00000000">
      <w:pPr>
        <w:tabs>
          <w:tab w:val="left" w:pos="5472"/>
        </w:tabs>
        <w:spacing w:line="360" w:lineRule="auto"/>
        <w:rPr>
          <w:rFonts w:ascii="Times New Roman" w:eastAsia="Times New Roman" w:hAnsi="Times New Roman" w:cs="Times New Roman"/>
          <w:b/>
          <w:u w:val="single"/>
        </w:rPr>
      </w:pPr>
      <w:r>
        <w:rPr>
          <w:rFonts w:ascii="Times New Roman" w:eastAsia="Times New Roman" w:hAnsi="Times New Roman" w:cs="Times New Roman"/>
          <w:b/>
          <w:u w:val="single"/>
        </w:rPr>
        <w:t>Ilma. Colunista do Jornal Estado de Minas</w:t>
      </w:r>
    </w:p>
    <w:p w:rsidR="00C12047" w:rsidRDefault="00000000">
      <w:pPr>
        <w:spacing w:line="360" w:lineRule="auto"/>
        <w:rPr>
          <w:rFonts w:ascii="Times New Roman" w:eastAsia="Times New Roman" w:hAnsi="Times New Roman" w:cs="Times New Roman"/>
          <w:u w:val="single"/>
        </w:rPr>
      </w:pPr>
      <w:r>
        <w:rPr>
          <w:rFonts w:ascii="Times New Roman" w:eastAsia="Times New Roman" w:hAnsi="Times New Roman" w:cs="Times New Roman"/>
        </w:rPr>
        <w:t>Sra. Anna Marina Vianna Siqueira</w:t>
      </w:r>
    </w:p>
    <w:p w:rsidR="00C12047" w:rsidRDefault="00000000">
      <w:pPr>
        <w:spacing w:line="360" w:lineRule="auto"/>
        <w:rPr>
          <w:rFonts w:ascii="Times New Roman" w:eastAsia="Times New Roman" w:hAnsi="Times New Roman" w:cs="Times New Roman"/>
        </w:rPr>
      </w:pPr>
      <w:hyperlink r:id="rId8" w:history="1">
        <w:r w:rsidR="00784C0F" w:rsidRPr="00565813">
          <w:rPr>
            <w:rStyle w:val="Hyperlink"/>
            <w:rFonts w:ascii="Times New Roman" w:eastAsia="Times New Roman" w:hAnsi="Times New Roman" w:cs="Times New Roman"/>
          </w:rPr>
          <w:t>anna.marina@uai.com.br</w:t>
        </w:r>
      </w:hyperlink>
    </w:p>
    <w:p w:rsidR="00C12047" w:rsidRDefault="00C12047">
      <w:pPr>
        <w:spacing w:line="360" w:lineRule="auto"/>
        <w:rPr>
          <w:rFonts w:ascii="Times New Roman" w:eastAsia="Times New Roman" w:hAnsi="Times New Roman" w:cs="Times New Roman"/>
          <w:u w:val="single"/>
        </w:rPr>
      </w:pPr>
    </w:p>
    <w:p w:rsidR="00C12047" w:rsidRDefault="00C12047">
      <w:pPr>
        <w:spacing w:line="360" w:lineRule="auto"/>
        <w:rPr>
          <w:rFonts w:ascii="Times New Roman" w:eastAsia="Times New Roman" w:hAnsi="Times New Roman" w:cs="Times New Roman"/>
        </w:rPr>
      </w:pPr>
    </w:p>
    <w:p w:rsidR="00C12047" w:rsidRDefault="00000000">
      <w:pPr>
        <w:spacing w:line="360" w:lineRule="auto"/>
        <w:rPr>
          <w:rFonts w:ascii="Times New Roman" w:eastAsia="Times New Roman" w:hAnsi="Times New Roman" w:cs="Times New Roman"/>
        </w:rPr>
      </w:pPr>
      <w:r>
        <w:rPr>
          <w:rFonts w:ascii="Times New Roman" w:eastAsia="Times New Roman" w:hAnsi="Times New Roman" w:cs="Times New Roman"/>
          <w:b/>
          <w:u w:val="single"/>
        </w:rPr>
        <w:t>Assunto:</w:t>
      </w:r>
      <w:r>
        <w:rPr>
          <w:rFonts w:ascii="Times New Roman" w:eastAsia="Times New Roman" w:hAnsi="Times New Roman" w:cs="Times New Roman"/>
        </w:rPr>
        <w:t xml:space="preserve"> Convite para Reunião </w:t>
      </w:r>
      <w:r w:rsidR="00784C0F">
        <w:rPr>
          <w:rFonts w:ascii="Times New Roman" w:eastAsia="Times New Roman" w:hAnsi="Times New Roman" w:cs="Times New Roman"/>
        </w:rPr>
        <w:t>-</w:t>
      </w:r>
      <w:r>
        <w:rPr>
          <w:rFonts w:ascii="Times New Roman" w:eastAsia="Times New Roman" w:hAnsi="Times New Roman" w:cs="Times New Roman"/>
        </w:rPr>
        <w:t xml:space="preserve"> Termo de Compromisso</w:t>
      </w:r>
    </w:p>
    <w:p w:rsidR="00C12047" w:rsidRDefault="00C12047">
      <w:pPr>
        <w:pBdr>
          <w:top w:val="nil"/>
          <w:left w:val="nil"/>
          <w:bottom w:val="nil"/>
          <w:right w:val="nil"/>
          <w:between w:val="nil"/>
        </w:pBdr>
        <w:spacing w:line="360" w:lineRule="auto"/>
        <w:rPr>
          <w:rFonts w:ascii="Times New Roman" w:eastAsia="Times New Roman" w:hAnsi="Times New Roman" w:cs="Times New Roman"/>
          <w:b/>
          <w:color w:val="000000"/>
          <w:szCs w:val="24"/>
        </w:rPr>
      </w:pPr>
    </w:p>
    <w:p w:rsidR="00784C0F" w:rsidRDefault="00784C0F">
      <w:pPr>
        <w:pBdr>
          <w:top w:val="nil"/>
          <w:left w:val="nil"/>
          <w:bottom w:val="nil"/>
          <w:right w:val="nil"/>
          <w:between w:val="nil"/>
        </w:pBdr>
        <w:spacing w:line="360" w:lineRule="auto"/>
        <w:rPr>
          <w:rFonts w:ascii="Times New Roman" w:eastAsia="Times New Roman" w:hAnsi="Times New Roman" w:cs="Times New Roman"/>
          <w:b/>
          <w:color w:val="000000"/>
          <w:szCs w:val="24"/>
        </w:rPr>
      </w:pPr>
    </w:p>
    <w:p w:rsidR="00C12047" w:rsidRDefault="00000000">
      <w:pPr>
        <w:spacing w:line="360" w:lineRule="auto"/>
        <w:jc w:val="right"/>
        <w:rPr>
          <w:rFonts w:ascii="Times New Roman" w:eastAsia="Times New Roman" w:hAnsi="Times New Roman" w:cs="Times New Roman"/>
        </w:rPr>
      </w:pPr>
      <w:r>
        <w:rPr>
          <w:rFonts w:ascii="Times New Roman" w:eastAsia="Times New Roman" w:hAnsi="Times New Roman" w:cs="Times New Roman"/>
        </w:rPr>
        <w:t>Belo Horizonte, 11 de janeiro de 2023.</w:t>
      </w:r>
    </w:p>
    <w:p w:rsidR="00C12047" w:rsidRDefault="00C12047">
      <w:pPr>
        <w:pBdr>
          <w:top w:val="nil"/>
          <w:left w:val="nil"/>
          <w:bottom w:val="nil"/>
          <w:right w:val="nil"/>
          <w:between w:val="nil"/>
        </w:pBdr>
        <w:spacing w:line="240" w:lineRule="auto"/>
        <w:rPr>
          <w:rFonts w:ascii="Times New Roman" w:eastAsia="Times New Roman" w:hAnsi="Times New Roman" w:cs="Times New Roman"/>
          <w:b/>
          <w:color w:val="000000"/>
          <w:szCs w:val="24"/>
        </w:rPr>
      </w:pPr>
    </w:p>
    <w:p w:rsidR="00784C0F" w:rsidRDefault="00784C0F">
      <w:pPr>
        <w:pBdr>
          <w:top w:val="nil"/>
          <w:left w:val="nil"/>
          <w:bottom w:val="nil"/>
          <w:right w:val="nil"/>
          <w:between w:val="nil"/>
        </w:pBdr>
        <w:spacing w:line="240" w:lineRule="auto"/>
        <w:rPr>
          <w:rFonts w:ascii="Times New Roman" w:eastAsia="Times New Roman" w:hAnsi="Times New Roman" w:cs="Times New Roman"/>
          <w:b/>
          <w:color w:val="000000"/>
          <w:szCs w:val="24"/>
        </w:rPr>
      </w:pPr>
    </w:p>
    <w:p w:rsidR="00C12047" w:rsidRDefault="00C12047">
      <w:pPr>
        <w:pBdr>
          <w:top w:val="nil"/>
          <w:left w:val="nil"/>
          <w:bottom w:val="nil"/>
          <w:right w:val="nil"/>
          <w:between w:val="nil"/>
        </w:pBdr>
        <w:spacing w:line="240" w:lineRule="auto"/>
        <w:rPr>
          <w:rFonts w:ascii="Times New Roman" w:eastAsia="Times New Roman" w:hAnsi="Times New Roman" w:cs="Times New Roman"/>
          <w:b/>
          <w:color w:val="000000"/>
          <w:szCs w:val="24"/>
        </w:rPr>
      </w:pPr>
    </w:p>
    <w:p w:rsidR="00C12047" w:rsidRDefault="00000000">
      <w:pPr>
        <w:spacing w:line="360" w:lineRule="auto"/>
        <w:ind w:firstLine="1418"/>
        <w:rPr>
          <w:rFonts w:ascii="Times New Roman" w:eastAsia="Times New Roman" w:hAnsi="Times New Roman" w:cs="Times New Roman"/>
        </w:rPr>
      </w:pPr>
      <w:r>
        <w:rPr>
          <w:rFonts w:ascii="Times New Roman" w:eastAsia="Times New Roman" w:hAnsi="Times New Roman" w:cs="Times New Roman"/>
        </w:rPr>
        <w:t>Cumprimentando Vossas Senhorias cordialmente, servimo-nos do presente para informar que a Defensoria Pública d</w:t>
      </w:r>
      <w:r w:rsidR="00784C0F">
        <w:rPr>
          <w:rFonts w:ascii="Times New Roman" w:eastAsia="Times New Roman" w:hAnsi="Times New Roman" w:cs="Times New Roman"/>
        </w:rPr>
        <w:t>o Estado de</w:t>
      </w:r>
      <w:r>
        <w:rPr>
          <w:rFonts w:ascii="Times New Roman" w:eastAsia="Times New Roman" w:hAnsi="Times New Roman" w:cs="Times New Roman"/>
        </w:rPr>
        <w:t xml:space="preserve"> Minas Gerais tomou conhecimento de que, no dia </w:t>
      </w:r>
      <w:r w:rsidRPr="00784C0F">
        <w:rPr>
          <w:rFonts w:ascii="Times New Roman" w:eastAsia="Times New Roman" w:hAnsi="Times New Roman" w:cs="Times New Roman"/>
        </w:rPr>
        <w:t>0</w:t>
      </w:r>
      <w:r w:rsidR="00784C0F">
        <w:rPr>
          <w:rFonts w:ascii="Times New Roman" w:eastAsia="Times New Roman" w:hAnsi="Times New Roman" w:cs="Times New Roman"/>
        </w:rPr>
        <w:t xml:space="preserve">3 </w:t>
      </w:r>
      <w:r w:rsidRPr="00784C0F">
        <w:rPr>
          <w:rFonts w:ascii="Times New Roman" w:eastAsia="Times New Roman" w:hAnsi="Times New Roman" w:cs="Times New Roman"/>
        </w:rPr>
        <w:t xml:space="preserve">de janeiro de 2023, </w:t>
      </w:r>
      <w:r>
        <w:rPr>
          <w:rFonts w:ascii="Times New Roman" w:eastAsia="Times New Roman" w:hAnsi="Times New Roman" w:cs="Times New Roman"/>
        </w:rPr>
        <w:t>a colunista do Jornal Estado de Minas, Anna Marina Siqueira, publicou, em sua coluna, texto intitulado “Mulher de Lula chega com força total”, que repercutiu nas redes sociais devido às declarações realizadas pela escritora.</w:t>
      </w:r>
    </w:p>
    <w:p w:rsidR="00C12047" w:rsidRDefault="00C12047">
      <w:pPr>
        <w:spacing w:line="360" w:lineRule="auto"/>
        <w:ind w:firstLine="1418"/>
        <w:rPr>
          <w:rFonts w:ascii="Times New Roman" w:eastAsia="Times New Roman" w:hAnsi="Times New Roman" w:cs="Times New Roman"/>
        </w:rPr>
      </w:pPr>
    </w:p>
    <w:p w:rsidR="00C12047" w:rsidRDefault="00000000">
      <w:pPr>
        <w:spacing w:line="360" w:lineRule="auto"/>
        <w:ind w:firstLine="1418"/>
        <w:rPr>
          <w:rFonts w:ascii="Times New Roman" w:eastAsia="Times New Roman" w:hAnsi="Times New Roman" w:cs="Times New Roman"/>
        </w:rPr>
      </w:pPr>
      <w:r>
        <w:rPr>
          <w:rFonts w:ascii="Times New Roman" w:eastAsia="Times New Roman" w:hAnsi="Times New Roman" w:cs="Times New Roman"/>
        </w:rPr>
        <w:t>A colunista, em trecho do documento publicado, registrou: “Podemos ter índios, pretos e estropiados compondo nosso povo, mas colocar essa seleção na cara da nação me pareceu uma forçada de mão. E essa gente responsável por representar o novo poder que o presidente devia receber me causou uma péssima impressão”. Ocorre que tal declaração não foi bem recebida</w:t>
      </w:r>
      <w:r w:rsidR="00784C0F">
        <w:rPr>
          <w:rFonts w:ascii="Times New Roman" w:eastAsia="Times New Roman" w:hAnsi="Times New Roman" w:cs="Times New Roman"/>
        </w:rPr>
        <w:t>,</w:t>
      </w:r>
      <w:r>
        <w:rPr>
          <w:rFonts w:ascii="Times New Roman" w:eastAsia="Times New Roman" w:hAnsi="Times New Roman" w:cs="Times New Roman"/>
        </w:rPr>
        <w:t xml:space="preserve"> tendo gerado, inclusive, repercussão negativa nas redes sociais. </w:t>
      </w:r>
    </w:p>
    <w:p w:rsidR="00C12047" w:rsidRDefault="00C12047">
      <w:pPr>
        <w:spacing w:line="360" w:lineRule="auto"/>
        <w:ind w:firstLine="1418"/>
        <w:rPr>
          <w:rFonts w:ascii="Times New Roman" w:eastAsia="Times New Roman" w:hAnsi="Times New Roman" w:cs="Times New Roman"/>
        </w:rPr>
      </w:pPr>
    </w:p>
    <w:p w:rsidR="00C12047" w:rsidRDefault="00000000">
      <w:pPr>
        <w:spacing w:line="360" w:lineRule="auto"/>
        <w:ind w:firstLine="1418"/>
        <w:rPr>
          <w:rFonts w:ascii="Times New Roman" w:eastAsia="Times New Roman" w:hAnsi="Times New Roman" w:cs="Times New Roman"/>
        </w:rPr>
      </w:pPr>
      <w:r>
        <w:rPr>
          <w:rFonts w:ascii="Times New Roman" w:eastAsia="Times New Roman" w:hAnsi="Times New Roman" w:cs="Times New Roman"/>
        </w:rPr>
        <w:lastRenderedPageBreak/>
        <w:t xml:space="preserve">De fato, deve-se apontar que os termos escolhidos pela colunista para se referir aos indígenas, negros e pessoas com deficiência </w:t>
      </w:r>
      <w:r>
        <w:rPr>
          <w:rFonts w:ascii="Times New Roman" w:eastAsia="Times New Roman" w:hAnsi="Times New Roman" w:cs="Times New Roman"/>
          <w:highlight w:val="white"/>
        </w:rPr>
        <w:t xml:space="preserve">– </w:t>
      </w:r>
      <w:r>
        <w:rPr>
          <w:rFonts w:ascii="Times New Roman" w:eastAsia="Times New Roman" w:hAnsi="Times New Roman" w:cs="Times New Roman"/>
        </w:rPr>
        <w:t>grupos</w:t>
      </w:r>
      <w:r w:rsidR="0075705D">
        <w:rPr>
          <w:rFonts w:ascii="Times New Roman" w:eastAsia="Times New Roman" w:hAnsi="Times New Roman" w:cs="Times New Roman"/>
        </w:rPr>
        <w:t xml:space="preserve"> convidados</w:t>
      </w:r>
      <w:r>
        <w:rPr>
          <w:rFonts w:ascii="Times New Roman" w:eastAsia="Times New Roman" w:hAnsi="Times New Roman" w:cs="Times New Roman"/>
        </w:rPr>
        <w:t xml:space="preserve"> </w:t>
      </w:r>
      <w:r w:rsidR="0075705D">
        <w:rPr>
          <w:rFonts w:ascii="Times New Roman" w:eastAsia="Times New Roman" w:hAnsi="Times New Roman" w:cs="Times New Roman"/>
        </w:rPr>
        <w:t>a</w:t>
      </w:r>
      <w:r>
        <w:rPr>
          <w:rFonts w:ascii="Times New Roman" w:eastAsia="Times New Roman" w:hAnsi="Times New Roman" w:cs="Times New Roman"/>
        </w:rPr>
        <w:t xml:space="preserve"> representar o povo brasileiro na entrega da faixa ao Presidente da República</w:t>
      </w:r>
      <w:r w:rsidR="00784C0F">
        <w:rPr>
          <w:rFonts w:ascii="Times New Roman" w:eastAsia="Times New Roman" w:hAnsi="Times New Roman" w:cs="Times New Roman"/>
        </w:rPr>
        <w:t xml:space="preserve"> eleito</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 </w:t>
      </w:r>
      <w:r>
        <w:rPr>
          <w:rFonts w:ascii="Times New Roman" w:eastAsia="Times New Roman" w:hAnsi="Times New Roman" w:cs="Times New Roman"/>
        </w:rPr>
        <w:t>foram indelicados</w:t>
      </w:r>
      <w:r w:rsidR="004A15B0">
        <w:rPr>
          <w:rFonts w:ascii="Times New Roman" w:eastAsia="Times New Roman" w:hAnsi="Times New Roman" w:cs="Times New Roman"/>
        </w:rPr>
        <w:t xml:space="preserve"> e potencialmente ofendem disposições legais contidas na </w:t>
      </w:r>
      <w:r w:rsidR="004A15B0">
        <w:rPr>
          <w:rFonts w:ascii="Times New Roman" w:eastAsia="Times New Roman" w:hAnsi="Times New Roman" w:cs="Times New Roman"/>
          <w:szCs w:val="24"/>
        </w:rPr>
        <w:t xml:space="preserve">Lei 7.716/1989 (Lei de Racismo) </w:t>
      </w:r>
      <w:r w:rsidR="004A15B0">
        <w:rPr>
          <w:rFonts w:ascii="Times New Roman" w:eastAsia="Times New Roman" w:hAnsi="Times New Roman" w:cs="Times New Roman"/>
        </w:rPr>
        <w:t xml:space="preserve">e </w:t>
      </w:r>
      <w:r w:rsidR="004A15B0">
        <w:rPr>
          <w:rFonts w:ascii="Times New Roman" w:eastAsia="Times New Roman" w:hAnsi="Times New Roman" w:cs="Times New Roman"/>
          <w:szCs w:val="24"/>
        </w:rPr>
        <w:t>Lei 13.146/2015 (Estatuto da Pessoa com Deficiência).</w:t>
      </w:r>
    </w:p>
    <w:p w:rsidR="00C12047" w:rsidRDefault="00C12047">
      <w:pPr>
        <w:spacing w:line="360" w:lineRule="auto"/>
        <w:ind w:firstLine="1418"/>
        <w:rPr>
          <w:rFonts w:ascii="Times New Roman" w:eastAsia="Times New Roman" w:hAnsi="Times New Roman" w:cs="Times New Roman"/>
        </w:rPr>
      </w:pPr>
    </w:p>
    <w:p w:rsidR="00C12047" w:rsidRDefault="00784C0F">
      <w:pPr>
        <w:spacing w:line="360" w:lineRule="auto"/>
        <w:ind w:firstLine="1418"/>
        <w:rPr>
          <w:rFonts w:ascii="Times New Roman" w:eastAsia="Times New Roman" w:hAnsi="Times New Roman" w:cs="Times New Roman"/>
        </w:rPr>
      </w:pPr>
      <w:r>
        <w:rPr>
          <w:rFonts w:ascii="Times New Roman" w:eastAsia="Times New Roman" w:hAnsi="Times New Roman" w:cs="Times New Roman"/>
        </w:rPr>
        <w:t xml:space="preserve">A propósito, o termo utilizado </w:t>
      </w:r>
      <w:r w:rsidR="00CB2E7B">
        <w:rPr>
          <w:rFonts w:ascii="Times New Roman" w:eastAsia="Times New Roman" w:hAnsi="Times New Roman" w:cs="Times New Roman"/>
        </w:rPr>
        <w:t>pela articulista</w:t>
      </w:r>
      <w:r>
        <w:rPr>
          <w:rFonts w:ascii="Times New Roman" w:eastAsia="Times New Roman" w:hAnsi="Times New Roman" w:cs="Times New Roman"/>
        </w:rPr>
        <w:t xml:space="preserve"> ao se referir às pessoas com deficiência, qual seja, “estropiados”, tem como possíveis significados “que perdeu algum membro; que teve um de seus membros amputado; aleijado, mutilado” ou “adulterado em sua essência; desfigurado; inabilitado”. Portanto, trata-se de termo pejorativo e </w:t>
      </w:r>
      <w:proofErr w:type="spellStart"/>
      <w:r>
        <w:rPr>
          <w:rFonts w:ascii="Times New Roman" w:eastAsia="Times New Roman" w:hAnsi="Times New Roman" w:cs="Times New Roman"/>
        </w:rPr>
        <w:t>capacitista</w:t>
      </w:r>
      <w:proofErr w:type="spellEnd"/>
      <w:r>
        <w:rPr>
          <w:rFonts w:ascii="Times New Roman" w:eastAsia="Times New Roman" w:hAnsi="Times New Roman" w:cs="Times New Roman"/>
        </w:rPr>
        <w:t>, que, além de ofender a dignidade dessas pessoas, as inferioriza e, ainda, atrai e provoca condutas discriminatórias direcionadas a elas.</w:t>
      </w:r>
    </w:p>
    <w:p w:rsidR="00C12047" w:rsidRDefault="00C12047">
      <w:pPr>
        <w:spacing w:line="360" w:lineRule="auto"/>
        <w:ind w:firstLine="1418"/>
        <w:rPr>
          <w:rFonts w:ascii="Times New Roman" w:eastAsia="Times New Roman" w:hAnsi="Times New Roman" w:cs="Times New Roman"/>
        </w:rPr>
      </w:pPr>
    </w:p>
    <w:p w:rsidR="00C12047" w:rsidRDefault="00000000">
      <w:pPr>
        <w:spacing w:line="360" w:lineRule="auto"/>
        <w:ind w:firstLine="1418"/>
        <w:rPr>
          <w:rFonts w:ascii="Times New Roman" w:eastAsia="Times New Roman" w:hAnsi="Times New Roman" w:cs="Times New Roman"/>
        </w:rPr>
      </w:pPr>
      <w:r>
        <w:rPr>
          <w:rFonts w:ascii="Times New Roman" w:eastAsia="Times New Roman" w:hAnsi="Times New Roman" w:cs="Times New Roman"/>
        </w:rPr>
        <w:t xml:space="preserve">Outrossim, ao </w:t>
      </w:r>
      <w:r w:rsidR="00CB2E7B">
        <w:rPr>
          <w:rFonts w:ascii="Times New Roman" w:eastAsia="Times New Roman" w:hAnsi="Times New Roman" w:cs="Times New Roman"/>
        </w:rPr>
        <w:t>associar</w:t>
      </w:r>
      <w:r>
        <w:rPr>
          <w:rFonts w:ascii="Times New Roman" w:eastAsia="Times New Roman" w:hAnsi="Times New Roman" w:cs="Times New Roman"/>
        </w:rPr>
        <w:t xml:space="preserve"> </w:t>
      </w:r>
      <w:r w:rsidR="00CB2E7B">
        <w:rPr>
          <w:rFonts w:ascii="Times New Roman" w:eastAsia="Times New Roman" w:hAnsi="Times New Roman" w:cs="Times New Roman"/>
        </w:rPr>
        <w:t>a imagem dos</w:t>
      </w:r>
      <w:r>
        <w:rPr>
          <w:rFonts w:ascii="Times New Roman" w:eastAsia="Times New Roman" w:hAnsi="Times New Roman" w:cs="Times New Roman"/>
        </w:rPr>
        <w:t xml:space="preserve"> três grupos citados</w:t>
      </w:r>
      <w:r w:rsidR="00CB2E7B">
        <w:rPr>
          <w:rFonts w:ascii="Times New Roman" w:eastAsia="Times New Roman" w:hAnsi="Times New Roman" w:cs="Times New Roman"/>
        </w:rPr>
        <w:t xml:space="preserve"> na Coluna</w:t>
      </w:r>
      <w:r>
        <w:rPr>
          <w:rFonts w:ascii="Times New Roman" w:eastAsia="Times New Roman" w:hAnsi="Times New Roman" w:cs="Times New Roman"/>
        </w:rPr>
        <w:t xml:space="preserve"> a </w:t>
      </w:r>
      <w:r w:rsidR="00CB2E7B">
        <w:rPr>
          <w:rFonts w:ascii="Times New Roman" w:eastAsia="Times New Roman" w:hAnsi="Times New Roman" w:cs="Times New Roman"/>
        </w:rPr>
        <w:t>algo que causa</w:t>
      </w:r>
      <w:r>
        <w:rPr>
          <w:rFonts w:ascii="Times New Roman" w:eastAsia="Times New Roman" w:hAnsi="Times New Roman" w:cs="Times New Roman"/>
        </w:rPr>
        <w:t xml:space="preserve"> “péssima impressão”, conforme expressão utilizada</w:t>
      </w:r>
      <w:r w:rsidR="00CB2E7B">
        <w:rPr>
          <w:rFonts w:ascii="Times New Roman" w:eastAsia="Times New Roman" w:hAnsi="Times New Roman" w:cs="Times New Roman"/>
        </w:rPr>
        <w:t xml:space="preserve"> literalmente</w:t>
      </w:r>
      <w:r>
        <w:rPr>
          <w:rFonts w:ascii="Times New Roman" w:eastAsia="Times New Roman" w:hAnsi="Times New Roman" w:cs="Times New Roman"/>
        </w:rPr>
        <w:t xml:space="preserve">, a escritora </w:t>
      </w:r>
      <w:r w:rsidR="00CB2E7B">
        <w:rPr>
          <w:rFonts w:ascii="Times New Roman" w:eastAsia="Times New Roman" w:hAnsi="Times New Roman" w:cs="Times New Roman"/>
        </w:rPr>
        <w:t>aparenta</w:t>
      </w:r>
      <w:r>
        <w:rPr>
          <w:rFonts w:ascii="Times New Roman" w:eastAsia="Times New Roman" w:hAnsi="Times New Roman" w:cs="Times New Roman"/>
        </w:rPr>
        <w:t xml:space="preserve"> </w:t>
      </w:r>
      <w:r w:rsidR="00CB2E7B">
        <w:rPr>
          <w:rFonts w:ascii="Times New Roman" w:eastAsia="Times New Roman" w:hAnsi="Times New Roman" w:cs="Times New Roman"/>
        </w:rPr>
        <w:t>reduzir</w:t>
      </w:r>
      <w:r>
        <w:rPr>
          <w:rFonts w:ascii="Times New Roman" w:eastAsia="Times New Roman" w:hAnsi="Times New Roman" w:cs="Times New Roman"/>
        </w:rPr>
        <w:t xml:space="preserve"> </w:t>
      </w:r>
      <w:r w:rsidR="00CB2E7B">
        <w:rPr>
          <w:rFonts w:ascii="Times New Roman" w:eastAsia="Times New Roman" w:hAnsi="Times New Roman" w:cs="Times New Roman"/>
        </w:rPr>
        <w:t>essas minorias a</w:t>
      </w:r>
      <w:r>
        <w:rPr>
          <w:rFonts w:ascii="Times New Roman" w:eastAsia="Times New Roman" w:hAnsi="Times New Roman" w:cs="Times New Roman"/>
        </w:rPr>
        <w:t xml:space="preserve"> um patamar de inferioridade</w:t>
      </w:r>
      <w:r w:rsidR="00CB2E7B">
        <w:rPr>
          <w:rFonts w:ascii="Times New Roman" w:eastAsia="Times New Roman" w:hAnsi="Times New Roman" w:cs="Times New Roman"/>
        </w:rPr>
        <w:t>.</w:t>
      </w:r>
    </w:p>
    <w:p w:rsidR="00C12047" w:rsidRDefault="00C12047">
      <w:pPr>
        <w:spacing w:line="360" w:lineRule="auto"/>
        <w:ind w:firstLine="1418"/>
        <w:rPr>
          <w:rFonts w:ascii="Times New Roman" w:eastAsia="Times New Roman" w:hAnsi="Times New Roman" w:cs="Times New Roman"/>
        </w:rPr>
      </w:pPr>
    </w:p>
    <w:p w:rsidR="00E1733E" w:rsidRDefault="00000000" w:rsidP="00E1733E">
      <w:pPr>
        <w:spacing w:line="360" w:lineRule="auto"/>
        <w:ind w:firstLine="1418"/>
        <w:rPr>
          <w:rFonts w:ascii="Times New Roman" w:eastAsia="Times New Roman" w:hAnsi="Times New Roman" w:cs="Times New Roman"/>
        </w:rPr>
      </w:pPr>
      <w:r>
        <w:rPr>
          <w:rFonts w:ascii="Times New Roman" w:eastAsia="Times New Roman" w:hAnsi="Times New Roman" w:cs="Times New Roman"/>
        </w:rPr>
        <w:t xml:space="preserve">Importante frisar que a Defensoria Pública respeita e preza pela liberdade de expressão como direito amparado constitucionalmente, bem como repudia qualquer tentativa de censura aos veículos de informação. Contudo, é importante frisar que, assim como os demais direitos fundamentais garantidos pela Constituição Federal, o exercício do direito à liberdade de expressão </w:t>
      </w:r>
      <w:r w:rsidR="00CB2E7B">
        <w:rPr>
          <w:rFonts w:ascii="Times New Roman" w:eastAsia="Times New Roman" w:hAnsi="Times New Roman" w:cs="Times New Roman"/>
        </w:rPr>
        <w:t xml:space="preserve">e de pensamento </w:t>
      </w:r>
      <w:r>
        <w:rPr>
          <w:rFonts w:ascii="Times New Roman" w:eastAsia="Times New Roman" w:hAnsi="Times New Roman" w:cs="Times New Roman"/>
        </w:rPr>
        <w:t xml:space="preserve">não é absoluto. </w:t>
      </w:r>
      <w:r w:rsidR="00CB2E7B">
        <w:rPr>
          <w:rFonts w:ascii="Times New Roman" w:eastAsia="Times New Roman" w:hAnsi="Times New Roman" w:cs="Times New Roman"/>
        </w:rPr>
        <w:t>Tanto que o</w:t>
      </w:r>
      <w:r>
        <w:rPr>
          <w:rFonts w:ascii="Times New Roman" w:eastAsia="Times New Roman" w:hAnsi="Times New Roman" w:cs="Times New Roman"/>
        </w:rPr>
        <w:t xml:space="preserve"> próprio artigo 5°, inciso V, </w:t>
      </w:r>
      <w:r w:rsidR="00CB2E7B">
        <w:rPr>
          <w:rFonts w:ascii="Times New Roman" w:eastAsia="Times New Roman" w:hAnsi="Times New Roman" w:cs="Times New Roman"/>
        </w:rPr>
        <w:t xml:space="preserve">da CRFB/1988, </w:t>
      </w:r>
      <w:r>
        <w:rPr>
          <w:rFonts w:ascii="Times New Roman" w:eastAsia="Times New Roman" w:hAnsi="Times New Roman" w:cs="Times New Roman"/>
        </w:rPr>
        <w:t>prevê o dever de indenização e o direito de resposta em casos de ofensas decorrentes do exercício ilícito e abusivo de liberdades constitucionais.</w:t>
      </w:r>
    </w:p>
    <w:p w:rsidR="00E1733E" w:rsidRDefault="00E1733E" w:rsidP="00E1733E">
      <w:pPr>
        <w:spacing w:line="360" w:lineRule="auto"/>
        <w:ind w:firstLine="1418"/>
        <w:rPr>
          <w:rFonts w:ascii="Times New Roman" w:eastAsia="Times New Roman" w:hAnsi="Times New Roman" w:cs="Times New Roman"/>
        </w:rPr>
      </w:pPr>
    </w:p>
    <w:p w:rsidR="00E1733E" w:rsidRDefault="00000000" w:rsidP="00E1733E">
      <w:pPr>
        <w:spacing w:line="360" w:lineRule="auto"/>
        <w:ind w:firstLine="1418"/>
        <w:rPr>
          <w:rFonts w:ascii="Times New Roman" w:eastAsia="Times New Roman" w:hAnsi="Times New Roman" w:cs="Times New Roman"/>
        </w:rPr>
      </w:pPr>
      <w:r>
        <w:rPr>
          <w:rFonts w:ascii="Times New Roman" w:eastAsia="Times New Roman" w:hAnsi="Times New Roman" w:cs="Times New Roman"/>
        </w:rPr>
        <w:t>Dessa forma, com o intuito de oferecer visibilidade aos</w:t>
      </w:r>
      <w:r w:rsidR="00CB2E7B">
        <w:rPr>
          <w:rFonts w:ascii="Times New Roman" w:eastAsia="Times New Roman" w:hAnsi="Times New Roman" w:cs="Times New Roman"/>
        </w:rPr>
        <w:t xml:space="preserve"> </w:t>
      </w:r>
      <w:r>
        <w:rPr>
          <w:rFonts w:ascii="Times New Roman" w:eastAsia="Times New Roman" w:hAnsi="Times New Roman" w:cs="Times New Roman"/>
        </w:rPr>
        <w:t xml:space="preserve">grupos </w:t>
      </w:r>
      <w:r w:rsidR="00CB2E7B">
        <w:rPr>
          <w:rFonts w:ascii="Times New Roman" w:eastAsia="Times New Roman" w:hAnsi="Times New Roman" w:cs="Times New Roman"/>
        </w:rPr>
        <w:t xml:space="preserve">potencialmente </w:t>
      </w:r>
      <w:r>
        <w:rPr>
          <w:rFonts w:ascii="Times New Roman" w:eastAsia="Times New Roman" w:hAnsi="Times New Roman" w:cs="Times New Roman"/>
        </w:rPr>
        <w:t>ofendidos</w:t>
      </w:r>
      <w:r w:rsidR="00E1733E">
        <w:rPr>
          <w:rFonts w:ascii="Times New Roman" w:eastAsia="Times New Roman" w:hAnsi="Times New Roman" w:cs="Times New Roman"/>
        </w:rPr>
        <w:t xml:space="preserve"> e viabilizar </w:t>
      </w:r>
      <w:r>
        <w:rPr>
          <w:rFonts w:ascii="Times New Roman" w:eastAsia="Times New Roman" w:hAnsi="Times New Roman" w:cs="Times New Roman"/>
        </w:rPr>
        <w:t>a retratação frent</w:t>
      </w:r>
      <w:r w:rsidR="00E1733E">
        <w:rPr>
          <w:rFonts w:ascii="Times New Roman" w:eastAsia="Times New Roman" w:hAnsi="Times New Roman" w:cs="Times New Roman"/>
        </w:rPr>
        <w:t>e</w:t>
      </w:r>
      <w:r>
        <w:rPr>
          <w:rFonts w:ascii="Times New Roman" w:eastAsia="Times New Roman" w:hAnsi="Times New Roman" w:cs="Times New Roman"/>
        </w:rPr>
        <w:t xml:space="preserve"> a esses povos, bem como garantir a eles o direito de resposta em relação </w:t>
      </w:r>
      <w:r w:rsidR="00E1733E">
        <w:rPr>
          <w:rFonts w:ascii="Times New Roman" w:eastAsia="Times New Roman" w:hAnsi="Times New Roman" w:cs="Times New Roman"/>
        </w:rPr>
        <w:t xml:space="preserve">aos termos </w:t>
      </w:r>
      <w:r>
        <w:rPr>
          <w:rFonts w:ascii="Times New Roman" w:eastAsia="Times New Roman" w:hAnsi="Times New Roman" w:cs="Times New Roman"/>
        </w:rPr>
        <w:t>proferid</w:t>
      </w:r>
      <w:r w:rsidR="00E1733E">
        <w:rPr>
          <w:rFonts w:ascii="Times New Roman" w:eastAsia="Times New Roman" w:hAnsi="Times New Roman" w:cs="Times New Roman"/>
        </w:rPr>
        <w:t>o</w:t>
      </w:r>
      <w:r>
        <w:rPr>
          <w:rFonts w:ascii="Times New Roman" w:eastAsia="Times New Roman" w:hAnsi="Times New Roman" w:cs="Times New Roman"/>
        </w:rPr>
        <w:t xml:space="preserve">s pela colunista </w:t>
      </w:r>
      <w:r w:rsidR="00E1733E">
        <w:rPr>
          <w:rFonts w:ascii="Times New Roman" w:eastAsia="Times New Roman" w:hAnsi="Times New Roman" w:cs="Times New Roman"/>
        </w:rPr>
        <w:t>n</w:t>
      </w:r>
      <w:r>
        <w:rPr>
          <w:rFonts w:ascii="Times New Roman" w:eastAsia="Times New Roman" w:hAnsi="Times New Roman" w:cs="Times New Roman"/>
        </w:rPr>
        <w:t xml:space="preserve">o veículo </w:t>
      </w:r>
      <w:r w:rsidR="00E1733E">
        <w:rPr>
          <w:rFonts w:ascii="Times New Roman" w:eastAsia="Times New Roman" w:hAnsi="Times New Roman" w:cs="Times New Roman"/>
        </w:rPr>
        <w:t>de imprensa</w:t>
      </w:r>
      <w:r>
        <w:rPr>
          <w:rFonts w:ascii="Times New Roman" w:eastAsia="Times New Roman" w:hAnsi="Times New Roman" w:cs="Times New Roman"/>
          <w:highlight w:val="white"/>
        </w:rPr>
        <w:t xml:space="preserve">, a Defensoria Pública vem </w:t>
      </w:r>
      <w:r>
        <w:rPr>
          <w:rFonts w:ascii="Times New Roman" w:eastAsia="Times New Roman" w:hAnsi="Times New Roman" w:cs="Times New Roman"/>
        </w:rPr>
        <w:t>solicitar a disponibilidade de agenda para a realização de reunião</w:t>
      </w:r>
      <w:r w:rsidR="00E1733E">
        <w:rPr>
          <w:rFonts w:ascii="Times New Roman" w:eastAsia="Times New Roman" w:hAnsi="Times New Roman" w:cs="Times New Roman"/>
        </w:rPr>
        <w:t>,</w:t>
      </w:r>
      <w:r>
        <w:rPr>
          <w:rFonts w:ascii="Times New Roman" w:eastAsia="Times New Roman" w:hAnsi="Times New Roman" w:cs="Times New Roman"/>
        </w:rPr>
        <w:t xml:space="preserve"> com o intuito </w:t>
      </w:r>
      <w:r w:rsidR="00E1733E">
        <w:rPr>
          <w:rFonts w:ascii="Times New Roman" w:eastAsia="Times New Roman" w:hAnsi="Times New Roman" w:cs="Times New Roman"/>
        </w:rPr>
        <w:t>negociar a eventual assinatura</w:t>
      </w:r>
      <w:r>
        <w:rPr>
          <w:rFonts w:ascii="Times New Roman" w:eastAsia="Times New Roman" w:hAnsi="Times New Roman" w:cs="Times New Roman"/>
        </w:rPr>
        <w:t xml:space="preserve"> </w:t>
      </w:r>
      <w:r w:rsidR="00E1733E">
        <w:rPr>
          <w:rFonts w:ascii="Times New Roman" w:eastAsia="Times New Roman" w:hAnsi="Times New Roman" w:cs="Times New Roman"/>
        </w:rPr>
        <w:t>de</w:t>
      </w:r>
      <w:r>
        <w:rPr>
          <w:rFonts w:ascii="Times New Roman" w:eastAsia="Times New Roman" w:hAnsi="Times New Roman" w:cs="Times New Roman"/>
        </w:rPr>
        <w:t xml:space="preserve"> Termo de Compromisso</w:t>
      </w:r>
      <w:r w:rsidR="00E1733E">
        <w:rPr>
          <w:rFonts w:ascii="Times New Roman" w:eastAsia="Times New Roman" w:hAnsi="Times New Roman" w:cs="Times New Roman"/>
        </w:rPr>
        <w:t xml:space="preserve"> e Ajustamento de Conduta.</w:t>
      </w:r>
    </w:p>
    <w:p w:rsidR="00E1733E" w:rsidRDefault="00E1733E" w:rsidP="00E1733E">
      <w:pPr>
        <w:spacing w:line="360" w:lineRule="auto"/>
        <w:ind w:firstLine="1418"/>
        <w:rPr>
          <w:rFonts w:ascii="Times New Roman" w:eastAsia="Times New Roman" w:hAnsi="Times New Roman" w:cs="Times New Roman"/>
        </w:rPr>
      </w:pPr>
    </w:p>
    <w:p w:rsidR="00E1733E" w:rsidRDefault="00E1733E" w:rsidP="00E1733E">
      <w:pPr>
        <w:spacing w:line="360" w:lineRule="auto"/>
        <w:ind w:firstLine="1418"/>
        <w:rPr>
          <w:rFonts w:ascii="Times New Roman" w:eastAsia="Times New Roman" w:hAnsi="Times New Roman" w:cs="Times New Roman"/>
        </w:rPr>
      </w:pPr>
      <w:r>
        <w:rPr>
          <w:rFonts w:ascii="Times New Roman" w:eastAsia="Times New Roman" w:hAnsi="Times New Roman" w:cs="Times New Roman"/>
        </w:rPr>
        <w:t xml:space="preserve">Sugere-se a realização de </w:t>
      </w:r>
      <w:r w:rsidRPr="00A4170E">
        <w:rPr>
          <w:rFonts w:ascii="Times New Roman" w:eastAsia="Times New Roman" w:hAnsi="Times New Roman" w:cs="Times New Roman"/>
          <w:b/>
          <w:bCs/>
        </w:rPr>
        <w:t>reunião em 24 de janeiro de 2023, às 14h</w:t>
      </w:r>
      <w:r>
        <w:rPr>
          <w:rFonts w:ascii="Times New Roman" w:eastAsia="Times New Roman" w:hAnsi="Times New Roman" w:cs="Times New Roman"/>
        </w:rPr>
        <w:t xml:space="preserve">, na Sede da Defensoria Pública do Estado de Minas Gerais, situada na Rua dos Guajajaras, n. 1707, </w:t>
      </w:r>
      <w:r w:rsidR="00A4170E">
        <w:rPr>
          <w:rFonts w:ascii="Times New Roman" w:eastAsia="Times New Roman" w:hAnsi="Times New Roman" w:cs="Times New Roman"/>
        </w:rPr>
        <w:t>7º, Barro Preto, Belo Horizonte/MG – Sala de Reuniões do Gabinete da DPG.</w:t>
      </w:r>
    </w:p>
    <w:p w:rsidR="00E1733E" w:rsidRDefault="00E1733E" w:rsidP="00E1733E">
      <w:pPr>
        <w:spacing w:line="360" w:lineRule="auto"/>
        <w:ind w:firstLine="1418"/>
        <w:rPr>
          <w:rFonts w:ascii="Times New Roman" w:eastAsia="Times New Roman" w:hAnsi="Times New Roman" w:cs="Times New Roman"/>
        </w:rPr>
      </w:pPr>
    </w:p>
    <w:p w:rsidR="00E1733E" w:rsidRDefault="00E1733E" w:rsidP="00E1733E">
      <w:pPr>
        <w:spacing w:line="360" w:lineRule="auto"/>
        <w:ind w:firstLine="1418"/>
        <w:rPr>
          <w:rFonts w:ascii="Times New Roman" w:eastAsia="Times New Roman" w:hAnsi="Times New Roman" w:cs="Times New Roman"/>
        </w:rPr>
      </w:pPr>
      <w:r>
        <w:rPr>
          <w:rFonts w:ascii="Times New Roman" w:eastAsia="Times New Roman" w:hAnsi="Times New Roman" w:cs="Times New Roman"/>
        </w:rPr>
        <w:t>Por fim, a Defensoria Pública do Estado de Minas Gerais se coloca à disposição para acompanhar e participar de construções e debates que se façam necessários sobre a temática, na condição de órgão incumbido de defesa de grupos vulnerabilizados.</w:t>
      </w:r>
    </w:p>
    <w:p w:rsidR="00E1733E" w:rsidRDefault="00E1733E" w:rsidP="00E1733E">
      <w:pPr>
        <w:spacing w:line="360" w:lineRule="auto"/>
        <w:ind w:firstLine="1418"/>
        <w:rPr>
          <w:rFonts w:ascii="Times New Roman" w:eastAsia="Times New Roman" w:hAnsi="Times New Roman" w:cs="Times New Roman"/>
        </w:rPr>
      </w:pPr>
    </w:p>
    <w:p w:rsidR="00C12047" w:rsidRDefault="00000000" w:rsidP="00E1733E">
      <w:pPr>
        <w:spacing w:line="360" w:lineRule="auto"/>
        <w:ind w:firstLine="1418"/>
        <w:rPr>
          <w:rFonts w:ascii="Times New Roman" w:eastAsia="Times New Roman" w:hAnsi="Times New Roman" w:cs="Times New Roman"/>
        </w:rPr>
      </w:pPr>
      <w:r>
        <w:rPr>
          <w:rFonts w:ascii="Times New Roman" w:eastAsia="Times New Roman" w:hAnsi="Times New Roman" w:cs="Times New Roman"/>
        </w:rPr>
        <w:t xml:space="preserve"> Ao ensejo, renovamos expressões de estima e consideração, colocando-nos à disposição para quaisquer necessidades vindouras.</w:t>
      </w:r>
      <w:r w:rsidR="00E1733E">
        <w:rPr>
          <w:rFonts w:ascii="Times New Roman" w:eastAsia="Times New Roman" w:hAnsi="Times New Roman" w:cs="Times New Roman"/>
        </w:rPr>
        <w:t xml:space="preserve"> </w:t>
      </w:r>
      <w:r>
        <w:rPr>
          <w:rFonts w:ascii="Times New Roman" w:eastAsia="Times New Roman" w:hAnsi="Times New Roman" w:cs="Times New Roman"/>
        </w:rPr>
        <w:t>Atenciosamente,</w:t>
      </w:r>
    </w:p>
    <w:p w:rsidR="00C12047" w:rsidRDefault="00C12047">
      <w:pPr>
        <w:pBdr>
          <w:top w:val="nil"/>
          <w:left w:val="nil"/>
          <w:bottom w:val="nil"/>
          <w:right w:val="nil"/>
          <w:between w:val="nil"/>
        </w:pBdr>
        <w:spacing w:line="360" w:lineRule="auto"/>
        <w:jc w:val="left"/>
        <w:rPr>
          <w:rFonts w:ascii="Times New Roman" w:eastAsia="Times New Roman" w:hAnsi="Times New Roman" w:cs="Times New Roman"/>
          <w:b/>
          <w:color w:val="000000"/>
          <w:szCs w:val="24"/>
        </w:rPr>
      </w:pPr>
    </w:p>
    <w:p w:rsidR="00C12047" w:rsidRDefault="00C12047">
      <w:pPr>
        <w:pBdr>
          <w:top w:val="nil"/>
          <w:left w:val="nil"/>
          <w:bottom w:val="nil"/>
          <w:right w:val="nil"/>
          <w:between w:val="nil"/>
        </w:pBdr>
        <w:spacing w:line="360" w:lineRule="auto"/>
        <w:jc w:val="left"/>
        <w:rPr>
          <w:rFonts w:ascii="Times New Roman" w:eastAsia="Times New Roman" w:hAnsi="Times New Roman" w:cs="Times New Roman"/>
          <w:b/>
          <w:color w:val="000000"/>
          <w:szCs w:val="24"/>
        </w:rPr>
      </w:pPr>
    </w:p>
    <w:p w:rsidR="00E1733E" w:rsidRDefault="00E1733E">
      <w:pPr>
        <w:pBdr>
          <w:top w:val="nil"/>
          <w:left w:val="nil"/>
          <w:bottom w:val="nil"/>
          <w:right w:val="nil"/>
          <w:between w:val="nil"/>
        </w:pBdr>
        <w:spacing w:line="360" w:lineRule="auto"/>
        <w:jc w:val="left"/>
        <w:rPr>
          <w:rFonts w:ascii="Times New Roman" w:eastAsia="Times New Roman" w:hAnsi="Times New Roman" w:cs="Times New Roman"/>
          <w:b/>
          <w:color w:val="000000"/>
          <w:szCs w:val="24"/>
        </w:rPr>
      </w:pPr>
    </w:p>
    <w:p w:rsidR="00E1733E" w:rsidRDefault="00E1733E">
      <w:pPr>
        <w:pBdr>
          <w:top w:val="nil"/>
          <w:left w:val="nil"/>
          <w:bottom w:val="nil"/>
          <w:right w:val="nil"/>
          <w:between w:val="nil"/>
        </w:pBdr>
        <w:spacing w:line="360" w:lineRule="auto"/>
        <w:jc w:val="left"/>
        <w:rPr>
          <w:rFonts w:ascii="Times New Roman" w:eastAsia="Times New Roman" w:hAnsi="Times New Roman" w:cs="Times New Roman"/>
          <w:b/>
          <w:color w:val="000000"/>
          <w:szCs w:val="24"/>
        </w:rPr>
      </w:pPr>
    </w:p>
    <w:p w:rsidR="00E1733E" w:rsidRDefault="00E1733E" w:rsidP="00E1733E">
      <w:pPr>
        <w:spacing w:line="36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Paulo Cesar Azevedo de Almeida</w:t>
      </w:r>
    </w:p>
    <w:p w:rsidR="00E1733E" w:rsidRDefault="00E1733E" w:rsidP="00E1733E">
      <w:pPr>
        <w:spacing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Coordenadoria Estratégica em Tutela Coletiva</w:t>
      </w:r>
    </w:p>
    <w:p w:rsidR="00C12047" w:rsidRPr="00E1733E" w:rsidRDefault="00E1733E" w:rsidP="00E1733E">
      <w:pPr>
        <w:spacing w:line="360" w:lineRule="auto"/>
        <w:ind w:right="35"/>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Defensor Público - </w:t>
      </w:r>
      <w:proofErr w:type="spellStart"/>
      <w:r>
        <w:rPr>
          <w:rFonts w:ascii="Times New Roman" w:eastAsia="Times New Roman" w:hAnsi="Times New Roman" w:cs="Times New Roman"/>
          <w:szCs w:val="24"/>
        </w:rPr>
        <w:t>Madep</w:t>
      </w:r>
      <w:proofErr w:type="spellEnd"/>
      <w:r>
        <w:rPr>
          <w:rFonts w:ascii="Times New Roman" w:eastAsia="Times New Roman" w:hAnsi="Times New Roman" w:cs="Times New Roman"/>
          <w:szCs w:val="24"/>
        </w:rPr>
        <w:t xml:space="preserve"> 0883</w:t>
      </w:r>
    </w:p>
    <w:sectPr w:rsidR="00C12047" w:rsidRPr="00E1733E">
      <w:headerReference w:type="default" r:id="rId9"/>
      <w:footerReference w:type="default" r:id="rId10"/>
      <w:pgSz w:w="11906" w:h="16838"/>
      <w:pgMar w:top="1701" w:right="127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3FD2" w:rsidRDefault="00B43FD2">
      <w:pPr>
        <w:spacing w:line="240" w:lineRule="auto"/>
      </w:pPr>
      <w:r>
        <w:separator/>
      </w:r>
    </w:p>
  </w:endnote>
  <w:endnote w:type="continuationSeparator" w:id="0">
    <w:p w:rsidR="00B43FD2" w:rsidRDefault="00B43F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2047" w:rsidRDefault="00000000">
    <w:pPr>
      <w:pBdr>
        <w:top w:val="nil"/>
        <w:left w:val="nil"/>
        <w:bottom w:val="nil"/>
        <w:right w:val="nil"/>
        <w:between w:val="nil"/>
      </w:pBdr>
      <w:tabs>
        <w:tab w:val="center" w:pos="4252"/>
        <w:tab w:val="right" w:pos="8504"/>
      </w:tabs>
      <w:jc w:val="right"/>
      <w:rPr>
        <w:color w:val="000000"/>
        <w:sz w:val="16"/>
        <w:szCs w:val="16"/>
      </w:rPr>
    </w:pPr>
    <w:r>
      <w:rPr>
        <w:color w:val="000000"/>
        <w:sz w:val="16"/>
        <w:szCs w:val="16"/>
      </w:rPr>
      <w:t xml:space="preserve">Página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784C0F">
      <w:rPr>
        <w:b/>
        <w:noProof/>
        <w:color w:val="000000"/>
        <w:sz w:val="16"/>
        <w:szCs w:val="16"/>
      </w:rPr>
      <w:t>1</w:t>
    </w:r>
    <w:r>
      <w:rPr>
        <w:b/>
        <w:color w:val="000000"/>
        <w:sz w:val="16"/>
        <w:szCs w:val="16"/>
      </w:rPr>
      <w:fldChar w:fldCharType="end"/>
    </w:r>
    <w:r>
      <w:rPr>
        <w:color w:val="000000"/>
        <w:sz w:val="16"/>
        <w:szCs w:val="16"/>
      </w:rPr>
      <w:t xml:space="preserve"> de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784C0F">
      <w:rPr>
        <w:b/>
        <w:noProof/>
        <w:color w:val="000000"/>
        <w:sz w:val="16"/>
        <w:szCs w:val="16"/>
      </w:rPr>
      <w:t>2</w:t>
    </w:r>
    <w:r>
      <w:rPr>
        <w:b/>
        <w:color w:val="000000"/>
        <w:sz w:val="16"/>
        <w:szCs w:val="16"/>
      </w:rPr>
      <w:fldChar w:fldCharType="end"/>
    </w:r>
  </w:p>
  <w:p w:rsidR="00C12047" w:rsidRDefault="00C12047">
    <w:pPr>
      <w:pBdr>
        <w:top w:val="nil"/>
        <w:left w:val="nil"/>
        <w:bottom w:val="nil"/>
        <w:right w:val="nil"/>
        <w:between w:val="nil"/>
      </w:pBdr>
      <w:tabs>
        <w:tab w:val="center" w:pos="4252"/>
        <w:tab w:val="right" w:pos="8504"/>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3FD2" w:rsidRDefault="00B43FD2">
      <w:pPr>
        <w:spacing w:line="240" w:lineRule="auto"/>
      </w:pPr>
      <w:r>
        <w:separator/>
      </w:r>
    </w:p>
  </w:footnote>
  <w:footnote w:type="continuationSeparator" w:id="0">
    <w:p w:rsidR="00B43FD2" w:rsidRDefault="00B43F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2047" w:rsidRDefault="00000000">
    <w:pPr>
      <w:pBdr>
        <w:top w:val="nil"/>
        <w:left w:val="nil"/>
        <w:bottom w:val="nil"/>
        <w:right w:val="nil"/>
        <w:between w:val="nil"/>
      </w:pBdr>
      <w:tabs>
        <w:tab w:val="center" w:pos="4252"/>
        <w:tab w:val="right" w:pos="8504"/>
        <w:tab w:val="left" w:pos="510"/>
        <w:tab w:val="center" w:pos="4535"/>
      </w:tabs>
      <w:jc w:val="center"/>
      <w:rPr>
        <w:rFonts w:ascii="Courier New" w:eastAsia="Courier New" w:hAnsi="Courier New" w:cs="Courier New"/>
        <w:color w:val="000000"/>
        <w:sz w:val="18"/>
        <w:szCs w:val="18"/>
      </w:rPr>
    </w:pPr>
    <w:r>
      <w:rPr>
        <w:rFonts w:ascii="Courier New" w:eastAsia="Courier New" w:hAnsi="Courier New" w:cs="Courier New"/>
        <w:noProof/>
        <w:color w:val="000000"/>
        <w:sz w:val="18"/>
        <w:szCs w:val="18"/>
      </w:rPr>
      <w:drawing>
        <wp:inline distT="0" distB="0" distL="0" distR="0">
          <wp:extent cx="1390015" cy="11811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0015" cy="1181100"/>
                  </a:xfrm>
                  <a:prstGeom prst="rect">
                    <a:avLst/>
                  </a:prstGeom>
                  <a:ln/>
                </pic:spPr>
              </pic:pic>
            </a:graphicData>
          </a:graphic>
        </wp:inline>
      </w:drawing>
    </w:r>
  </w:p>
  <w:p w:rsidR="00C12047" w:rsidRDefault="00C12047">
    <w:pPr>
      <w:pBdr>
        <w:top w:val="nil"/>
        <w:left w:val="nil"/>
        <w:bottom w:val="nil"/>
        <w:right w:val="nil"/>
        <w:between w:val="nil"/>
      </w:pBdr>
      <w:tabs>
        <w:tab w:val="center" w:pos="4252"/>
        <w:tab w:val="right" w:pos="8504"/>
        <w:tab w:val="left" w:pos="510"/>
        <w:tab w:val="center" w:pos="4535"/>
      </w:tabs>
      <w:jc w:val="center"/>
      <w:rPr>
        <w:b/>
        <w:color w:val="000000"/>
        <w:sz w:val="10"/>
        <w:szCs w:val="10"/>
      </w:rPr>
    </w:pPr>
  </w:p>
  <w:p w:rsidR="00C12047" w:rsidRDefault="00000000">
    <w:pPr>
      <w:pBdr>
        <w:top w:val="nil"/>
        <w:left w:val="nil"/>
        <w:bottom w:val="nil"/>
        <w:right w:val="nil"/>
        <w:between w:val="nil"/>
      </w:pBdr>
      <w:tabs>
        <w:tab w:val="center" w:pos="4252"/>
        <w:tab w:val="right" w:pos="8504"/>
        <w:tab w:val="left" w:pos="510"/>
        <w:tab w:val="center" w:pos="4535"/>
      </w:tabs>
      <w:jc w:val="center"/>
      <w:rPr>
        <w:b/>
        <w:color w:val="000000"/>
        <w:sz w:val="10"/>
        <w:szCs w:val="10"/>
      </w:rPr>
    </w:pPr>
    <w:r>
      <w:rPr>
        <w:b/>
        <w:color w:val="000000"/>
        <w:sz w:val="10"/>
        <w:szCs w:val="10"/>
      </w:rPr>
      <w:t>___________________________________________________________________________________________________________________________________________________________________________________</w:t>
    </w:r>
  </w:p>
  <w:p w:rsidR="00C12047" w:rsidRDefault="00C12047">
    <w:pPr>
      <w:pBdr>
        <w:top w:val="nil"/>
        <w:left w:val="nil"/>
        <w:bottom w:val="nil"/>
        <w:right w:val="nil"/>
        <w:between w:val="nil"/>
      </w:pBdr>
      <w:tabs>
        <w:tab w:val="center" w:pos="4252"/>
        <w:tab w:val="right" w:pos="8504"/>
        <w:tab w:val="left" w:pos="510"/>
        <w:tab w:val="center" w:pos="4535"/>
      </w:tabs>
      <w:jc w:val="center"/>
      <w:rPr>
        <w:b/>
        <w:color w:val="000000"/>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047"/>
    <w:rsid w:val="004A15B0"/>
    <w:rsid w:val="0075705D"/>
    <w:rsid w:val="00784C0F"/>
    <w:rsid w:val="00A4170E"/>
    <w:rsid w:val="00B43FD2"/>
    <w:rsid w:val="00BE037B"/>
    <w:rsid w:val="00C12047"/>
    <w:rsid w:val="00CB2E7B"/>
    <w:rsid w:val="00E173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0F75"/>
  <w15:docId w15:val="{207514F6-2E3D-4B5D-9A27-E8B0EF84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EE"/>
    <w:rPr>
      <w:szCs w:val="22"/>
      <w:lang w:eastAsia="en-US"/>
    </w:rPr>
  </w:style>
  <w:style w:type="paragraph" w:styleId="Ttulo1">
    <w:name w:val="heading 1"/>
    <w:basedOn w:val="Normal"/>
    <w:next w:val="Normal"/>
    <w:link w:val="Ttulo1Char"/>
    <w:uiPriority w:val="9"/>
    <w:qFormat/>
    <w:rsid w:val="001F4355"/>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uiPriority w:val="9"/>
    <w:semiHidden/>
    <w:unhideWhenUsed/>
    <w:qFormat/>
    <w:rsid w:val="001F4355"/>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har"/>
    <w:uiPriority w:val="9"/>
    <w:semiHidden/>
    <w:unhideWhenUsed/>
    <w:qFormat/>
    <w:rsid w:val="00A05618"/>
    <w:pPr>
      <w:keepNext/>
      <w:spacing w:before="240" w:after="60"/>
      <w:outlineLvl w:val="2"/>
    </w:pPr>
    <w:rPr>
      <w:rFonts w:ascii="Cambria" w:eastAsia="Times New Roman" w:hAnsi="Cambria"/>
      <w:b/>
      <w:bCs/>
      <w:sz w:val="26"/>
      <w:szCs w:val="26"/>
      <w:lang w:val="x-none"/>
    </w:rPr>
  </w:style>
  <w:style w:type="paragraph" w:styleId="Ttulo4">
    <w:name w:val="heading 4"/>
    <w:basedOn w:val="Normal"/>
    <w:next w:val="Normal"/>
    <w:link w:val="Ttulo4Char"/>
    <w:uiPriority w:val="9"/>
    <w:semiHidden/>
    <w:unhideWhenUsed/>
    <w:qFormat/>
    <w:rsid w:val="00A05618"/>
    <w:pPr>
      <w:keepNext/>
      <w:spacing w:before="240" w:after="60"/>
      <w:outlineLvl w:val="3"/>
    </w:pPr>
    <w:rPr>
      <w:rFonts w:eastAsia="Times New Roman"/>
      <w:b/>
      <w:bCs/>
      <w:sz w:val="28"/>
      <w:szCs w:val="28"/>
      <w:lang w:val="x-none"/>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emEspaamento">
    <w:name w:val="No Spacing"/>
    <w:uiPriority w:val="1"/>
    <w:qFormat/>
    <w:rsid w:val="00F241EE"/>
    <w:rPr>
      <w:rFonts w:ascii="Cambria" w:hAnsi="Cambria"/>
      <w:szCs w:val="22"/>
      <w:lang w:eastAsia="en-US"/>
    </w:rPr>
  </w:style>
  <w:style w:type="paragraph" w:styleId="Cabealho">
    <w:name w:val="header"/>
    <w:basedOn w:val="Normal"/>
    <w:link w:val="CabealhoChar"/>
    <w:uiPriority w:val="99"/>
    <w:unhideWhenUsed/>
    <w:rsid w:val="00427354"/>
    <w:pPr>
      <w:tabs>
        <w:tab w:val="center" w:pos="4252"/>
        <w:tab w:val="right" w:pos="8504"/>
      </w:tabs>
    </w:pPr>
    <w:rPr>
      <w:lang w:val="x-none"/>
    </w:rPr>
  </w:style>
  <w:style w:type="character" w:customStyle="1" w:styleId="CabealhoChar">
    <w:name w:val="Cabeçalho Char"/>
    <w:link w:val="Cabealho"/>
    <w:uiPriority w:val="99"/>
    <w:rsid w:val="00427354"/>
    <w:rPr>
      <w:sz w:val="24"/>
      <w:szCs w:val="22"/>
      <w:lang w:eastAsia="en-US"/>
    </w:rPr>
  </w:style>
  <w:style w:type="paragraph" w:styleId="Rodap">
    <w:name w:val="footer"/>
    <w:basedOn w:val="Normal"/>
    <w:link w:val="RodapChar"/>
    <w:uiPriority w:val="99"/>
    <w:unhideWhenUsed/>
    <w:rsid w:val="00427354"/>
    <w:pPr>
      <w:tabs>
        <w:tab w:val="center" w:pos="4252"/>
        <w:tab w:val="right" w:pos="8504"/>
      </w:tabs>
    </w:pPr>
    <w:rPr>
      <w:lang w:val="x-none"/>
    </w:rPr>
  </w:style>
  <w:style w:type="character" w:customStyle="1" w:styleId="RodapChar">
    <w:name w:val="Rodapé Char"/>
    <w:link w:val="Rodap"/>
    <w:uiPriority w:val="99"/>
    <w:rsid w:val="00427354"/>
    <w:rPr>
      <w:sz w:val="24"/>
      <w:szCs w:val="22"/>
      <w:lang w:eastAsia="en-US"/>
    </w:rPr>
  </w:style>
  <w:style w:type="character" w:styleId="Hyperlink">
    <w:name w:val="Hyperlink"/>
    <w:unhideWhenUsed/>
    <w:rsid w:val="001F4355"/>
    <w:rPr>
      <w:color w:val="0000FF"/>
      <w:u w:val="single"/>
    </w:rPr>
  </w:style>
  <w:style w:type="character" w:customStyle="1" w:styleId="Ttulo1Char">
    <w:name w:val="Título 1 Char"/>
    <w:link w:val="Ttulo1"/>
    <w:uiPriority w:val="9"/>
    <w:rsid w:val="001F4355"/>
    <w:rPr>
      <w:rFonts w:ascii="Cambria" w:eastAsia="Times New Roman" w:hAnsi="Cambria" w:cs="Times New Roman"/>
      <w:b/>
      <w:bCs/>
      <w:kern w:val="32"/>
      <w:sz w:val="32"/>
      <w:szCs w:val="32"/>
      <w:lang w:eastAsia="en-US"/>
    </w:rPr>
  </w:style>
  <w:style w:type="character" w:customStyle="1" w:styleId="Ttulo2Char">
    <w:name w:val="Título 2 Char"/>
    <w:link w:val="Ttulo2"/>
    <w:uiPriority w:val="9"/>
    <w:rsid w:val="001F4355"/>
    <w:rPr>
      <w:rFonts w:ascii="Cambria" w:eastAsia="Times New Roman" w:hAnsi="Cambria" w:cs="Times New Roman"/>
      <w:b/>
      <w:bCs/>
      <w:i/>
      <w:iCs/>
      <w:sz w:val="28"/>
      <w:szCs w:val="28"/>
      <w:lang w:eastAsia="en-US"/>
    </w:rPr>
  </w:style>
  <w:style w:type="character" w:customStyle="1" w:styleId="Ttulo3Char">
    <w:name w:val="Título 3 Char"/>
    <w:link w:val="Ttulo3"/>
    <w:uiPriority w:val="9"/>
    <w:rsid w:val="00A05618"/>
    <w:rPr>
      <w:rFonts w:ascii="Cambria" w:eastAsia="Times New Roman" w:hAnsi="Cambria" w:cs="Times New Roman"/>
      <w:b/>
      <w:bCs/>
      <w:sz w:val="26"/>
      <w:szCs w:val="26"/>
      <w:lang w:eastAsia="en-US"/>
    </w:rPr>
  </w:style>
  <w:style w:type="character" w:customStyle="1" w:styleId="Ttulo4Char">
    <w:name w:val="Título 4 Char"/>
    <w:link w:val="Ttulo4"/>
    <w:uiPriority w:val="9"/>
    <w:rsid w:val="00A05618"/>
    <w:rPr>
      <w:rFonts w:ascii="Calibri" w:eastAsia="Times New Roman" w:hAnsi="Calibri" w:cs="Times New Roman"/>
      <w:b/>
      <w:bCs/>
      <w:sz w:val="28"/>
      <w:szCs w:val="28"/>
      <w:lang w:eastAsia="en-US"/>
    </w:rPr>
  </w:style>
  <w:style w:type="paragraph" w:styleId="Textodebalo">
    <w:name w:val="Balloon Text"/>
    <w:basedOn w:val="Normal"/>
    <w:link w:val="TextodebaloChar"/>
    <w:uiPriority w:val="99"/>
    <w:semiHidden/>
    <w:unhideWhenUsed/>
    <w:rsid w:val="00FE2A45"/>
    <w:pPr>
      <w:spacing w:line="240" w:lineRule="auto"/>
    </w:pPr>
    <w:rPr>
      <w:rFonts w:ascii="Tahoma" w:hAnsi="Tahoma"/>
      <w:sz w:val="16"/>
      <w:szCs w:val="16"/>
      <w:lang w:val="x-none"/>
    </w:rPr>
  </w:style>
  <w:style w:type="character" w:customStyle="1" w:styleId="TextodebaloChar">
    <w:name w:val="Texto de balão Char"/>
    <w:link w:val="Textodebalo"/>
    <w:uiPriority w:val="99"/>
    <w:semiHidden/>
    <w:rsid w:val="00FE2A45"/>
    <w:rPr>
      <w:rFonts w:ascii="Tahoma" w:hAnsi="Tahoma" w:cs="Tahoma"/>
      <w:sz w:val="16"/>
      <w:szCs w:val="16"/>
      <w:lang w:eastAsia="en-US"/>
    </w:rPr>
  </w:style>
  <w:style w:type="paragraph" w:styleId="TextosemFormatao">
    <w:name w:val="Plain Text"/>
    <w:basedOn w:val="Normal"/>
    <w:link w:val="TextosemFormataoChar"/>
    <w:rsid w:val="00ED1428"/>
    <w:pPr>
      <w:spacing w:line="240" w:lineRule="auto"/>
      <w:jc w:val="left"/>
    </w:pPr>
    <w:rPr>
      <w:rFonts w:ascii="Consolas" w:hAnsi="Consolas"/>
      <w:sz w:val="21"/>
      <w:szCs w:val="21"/>
    </w:rPr>
  </w:style>
  <w:style w:type="character" w:customStyle="1" w:styleId="TextosemFormataoChar">
    <w:name w:val="Texto sem Formatação Char"/>
    <w:basedOn w:val="Fontepargpadro"/>
    <w:link w:val="TextosemFormatao"/>
    <w:rsid w:val="00ED1428"/>
    <w:rPr>
      <w:rFonts w:ascii="Consolas" w:hAnsi="Consolas"/>
      <w:sz w:val="21"/>
      <w:szCs w:val="21"/>
      <w:lang w:eastAsia="en-US"/>
    </w:rPr>
  </w:style>
  <w:style w:type="paragraph" w:styleId="PargrafodaLista">
    <w:name w:val="List Paragraph"/>
    <w:basedOn w:val="Normal"/>
    <w:uiPriority w:val="34"/>
    <w:qFormat/>
    <w:rsid w:val="00ED1428"/>
    <w:pPr>
      <w:spacing w:line="240" w:lineRule="auto"/>
      <w:ind w:left="720"/>
      <w:contextualSpacing/>
      <w:jc w:val="left"/>
    </w:pPr>
    <w:rPr>
      <w:rFonts w:ascii="Times New Roman" w:eastAsia="Times New Roman" w:hAnsi="Times New Roman"/>
      <w:szCs w:val="24"/>
      <w:lang w:eastAsia="pt-BR"/>
    </w:rPr>
  </w:style>
  <w:style w:type="character" w:styleId="MenoPendente">
    <w:name w:val="Unresolved Mention"/>
    <w:basedOn w:val="Fontepargpadro"/>
    <w:uiPriority w:val="99"/>
    <w:semiHidden/>
    <w:unhideWhenUsed/>
    <w:rsid w:val="00E25DF1"/>
    <w:rPr>
      <w:color w:val="605E5C"/>
      <w:shd w:val="clear" w:color="auto" w:fill="E1DFDD"/>
    </w:rPr>
  </w:style>
  <w:style w:type="paragraph" w:styleId="Textodenotaderodap">
    <w:name w:val="footnote text"/>
    <w:basedOn w:val="Normal"/>
    <w:link w:val="TextodenotaderodapChar"/>
    <w:unhideWhenUsed/>
    <w:rsid w:val="008226C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226C5"/>
    <w:rPr>
      <w:lang w:eastAsia="en-US"/>
    </w:rPr>
  </w:style>
  <w:style w:type="character" w:styleId="Refdenotaderodap">
    <w:name w:val="footnote reference"/>
    <w:basedOn w:val="Fontepargpadro"/>
    <w:uiPriority w:val="99"/>
    <w:semiHidden/>
    <w:unhideWhenUsed/>
    <w:qFormat/>
    <w:rsid w:val="008226C5"/>
    <w:rPr>
      <w:vertAlign w:val="superscript"/>
    </w:rPr>
  </w:style>
  <w:style w:type="character" w:customStyle="1" w:styleId="TextodenotaderodapChar1">
    <w:name w:val="Texto de nota de rodapé Char1"/>
    <w:basedOn w:val="Fontepargpadro"/>
    <w:rsid w:val="008226C5"/>
    <w:rPr>
      <w:rFonts w:ascii="Times New Roman" w:eastAsia="Times New Roman" w:hAnsi="Times New Roman" w:cs="Times New Roman"/>
      <w:sz w:val="20"/>
      <w:szCs w:val="20"/>
      <w:lang w:eastAsia="zh-CN"/>
    </w:rPr>
  </w:style>
  <w:style w:type="paragraph" w:styleId="NormalWeb">
    <w:name w:val="Normal (Web)"/>
    <w:basedOn w:val="Normal"/>
    <w:uiPriority w:val="99"/>
    <w:semiHidden/>
    <w:unhideWhenUsed/>
    <w:rsid w:val="00C076A3"/>
    <w:rPr>
      <w:rFonts w:ascii="Times New Roman" w:hAnsi="Times New Roman"/>
      <w:szCs w:val="24"/>
    </w:rPr>
  </w:style>
  <w:style w:type="table" w:styleId="Tabelacomgrade">
    <w:name w:val="Table Grid"/>
    <w:basedOn w:val="Tabelanormal"/>
    <w:uiPriority w:val="59"/>
    <w:rsid w:val="005F6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554483"/>
    <w:pPr>
      <w:suppressAutoHyphens/>
      <w:spacing w:line="240" w:lineRule="auto"/>
    </w:pPr>
    <w:rPr>
      <w:rFonts w:ascii="Times New Roman" w:eastAsia="Times New Roman" w:hAnsi="Times New Roman"/>
      <w:b/>
      <w:szCs w:val="20"/>
      <w:lang w:eastAsia="ar-SA"/>
    </w:rPr>
  </w:style>
  <w:style w:type="character" w:customStyle="1" w:styleId="CorpodetextoChar">
    <w:name w:val="Corpo de texto Char"/>
    <w:basedOn w:val="Fontepargpadro"/>
    <w:link w:val="Corpodetexto"/>
    <w:rsid w:val="00554483"/>
    <w:rPr>
      <w:rFonts w:ascii="Times New Roman" w:eastAsia="Times New Roman" w:hAnsi="Times New Roman"/>
      <w:b/>
      <w:sz w:val="24"/>
      <w:lang w:eastAsia="ar-SA"/>
    </w:rPr>
  </w:style>
  <w:style w:type="paragraph" w:styleId="Subttulo">
    <w:name w:val="Subtitle"/>
    <w:basedOn w:val="Normal"/>
    <w:next w:val="Normal"/>
    <w:link w:val="SubttuloChar"/>
    <w:uiPriority w:val="11"/>
    <w:qFormat/>
    <w:pPr>
      <w:spacing w:line="240" w:lineRule="auto"/>
      <w:jc w:val="left"/>
    </w:pPr>
    <w:rPr>
      <w:rFonts w:ascii="Times New Roman" w:eastAsia="Times New Roman" w:hAnsi="Times New Roman" w:cs="Times New Roman"/>
      <w:b/>
    </w:rPr>
  </w:style>
  <w:style w:type="character" w:customStyle="1" w:styleId="SubttuloChar">
    <w:name w:val="Subtítulo Char"/>
    <w:basedOn w:val="Fontepargpadro"/>
    <w:link w:val="Subttulo"/>
    <w:rsid w:val="00554483"/>
    <w:rPr>
      <w:rFonts w:ascii="Times New Roman" w:eastAsia="Times New Roman" w:hAnsi="Times New Roman"/>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na.marina@uai.com.br"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arlosmarcelo.mg@diariosassociados.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WCLGt2CyHbmuAZ+8afRCwWGfwg==">AMUW2mUbMCYSwLIfk/w5HSxtNuecB6ZLZniD3Ef4S4I5tFpaqqbwA2V2IfFHxObqCIl5Yx++ijoM39XDme7ID6GUKayWBj+niSyaJxhsxiYsd9KHtk3Qn9E=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95D6FD5291DAC44B79CD8B4B4B06F7F" ma:contentTypeVersion="14" ma:contentTypeDescription="Crie um novo documento." ma:contentTypeScope="" ma:versionID="05695618fd992f6a8275cd36f046a056">
  <xsd:schema xmlns:xsd="http://www.w3.org/2001/XMLSchema" xmlns:xs="http://www.w3.org/2001/XMLSchema" xmlns:p="http://schemas.microsoft.com/office/2006/metadata/properties" xmlns:ns2="528e5038-cddd-41ba-b7da-c37f16250336" xmlns:ns3="eb0982ca-2f34-4782-ae56-e7017963951c" targetNamespace="http://schemas.microsoft.com/office/2006/metadata/properties" ma:root="true" ma:fieldsID="18d07b23ac5c8553831f430533d4bae9" ns2:_="" ns3:_="">
    <xsd:import namespace="528e5038-cddd-41ba-b7da-c37f16250336"/>
    <xsd:import namespace="eb0982ca-2f34-4782-ae56-e701796395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e5038-cddd-41ba-b7da-c37f16250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0bc5ec6d-4359-4faf-b0b6-2f256882c4a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982ca-2f34-4782-ae56-e701796395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48c930-f2d6-4a0e-8d38-f711c89dbfe1}" ma:internalName="TaxCatchAll" ma:showField="CatchAllData" ma:web="eb0982ca-2f34-4782-ae56-e701796395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245ED3-8527-4195-8D23-FE1223B2E427}"/>
</file>

<file path=customXml/itemProps3.xml><?xml version="1.0" encoding="utf-8"?>
<ds:datastoreItem xmlns:ds="http://schemas.openxmlformats.org/officeDocument/2006/customXml" ds:itemID="{EC421BDD-FFC7-4214-B39D-3C60234C5577}"/>
</file>

<file path=docProps/app.xml><?xml version="1.0" encoding="utf-8"?>
<Properties xmlns="http://schemas.openxmlformats.org/officeDocument/2006/extended-properties" xmlns:vt="http://schemas.openxmlformats.org/officeDocument/2006/docPropsVTypes">
  <Template>Normal</Template>
  <TotalTime>33</TotalTime>
  <Pages>3</Pages>
  <Words>654</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Paulo Almeida</cp:lastModifiedBy>
  <cp:revision>7</cp:revision>
  <dcterms:created xsi:type="dcterms:W3CDTF">2022-06-09T12:00:00Z</dcterms:created>
  <dcterms:modified xsi:type="dcterms:W3CDTF">2023-01-12T21:55:00Z</dcterms:modified>
</cp:coreProperties>
</file>