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78" w:type="dxa"/>
        <w:tblBorders>
          <w:top w:val="thinThickMediumGap" w:sz="12" w:space="0" w:color="F2F2F2"/>
          <w:left w:val="thinThickMediumGap" w:sz="12" w:space="0" w:color="F2F2F2"/>
          <w:bottom w:val="thinThickMediumGap" w:sz="12" w:space="0" w:color="F2F2F2"/>
          <w:right w:val="thinThickMediumGap" w:sz="12" w:space="0" w:color="F2F2F2"/>
          <w:insideH w:val="thinThickMediumGap" w:sz="12" w:space="0" w:color="F2F2F2"/>
          <w:insideV w:val="thinThickMediumGap" w:sz="12" w:space="0" w:color="F2F2F2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8116"/>
      </w:tblGrid>
      <w:tr w:rsidR="00D341CC">
        <w:trPr>
          <w:trHeight w:val="1649"/>
        </w:trPr>
        <w:tc>
          <w:tcPr>
            <w:tcW w:w="2258" w:type="dxa"/>
            <w:tcBorders>
              <w:bottom w:val="thickThinMediumGap" w:sz="12" w:space="0" w:color="F2F2F2"/>
              <w:right w:val="thickThinMediumGap" w:sz="12" w:space="0" w:color="F2F2F2"/>
            </w:tcBorders>
          </w:tcPr>
          <w:p w:rsidR="00D341CC" w:rsidRDefault="0005423E">
            <w:pPr>
              <w:pStyle w:val="TableParagraph"/>
              <w:ind w:left="89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054351" cy="96316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351" cy="96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6" w:type="dxa"/>
            <w:tcBorders>
              <w:bottom w:val="thickThinMediumGap" w:sz="12" w:space="0" w:color="F2F2F2"/>
              <w:right w:val="thickThinMediumGap" w:sz="12" w:space="0" w:color="F2F2F2"/>
            </w:tcBorders>
          </w:tcPr>
          <w:p w:rsidR="00D341CC" w:rsidRDefault="00D341CC">
            <w:pPr>
              <w:pStyle w:val="TableParagraph"/>
              <w:spacing w:before="8"/>
              <w:ind w:left="0"/>
              <w:rPr>
                <w:rFonts w:ascii="Times New Roman"/>
                <w:sz w:val="35"/>
              </w:rPr>
            </w:pPr>
          </w:p>
          <w:p w:rsidR="00D341CC" w:rsidRDefault="0005423E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DEFENSORIA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</w:p>
          <w:p w:rsidR="00D341CC" w:rsidRDefault="00D341CC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D341CC" w:rsidRDefault="0005423E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Coordenadoria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Convênios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Cooproc</w:t>
            </w:r>
          </w:p>
        </w:tc>
      </w:tr>
      <w:tr w:rsidR="00D341CC">
        <w:trPr>
          <w:trHeight w:val="680"/>
        </w:trPr>
        <w:tc>
          <w:tcPr>
            <w:tcW w:w="10374" w:type="dxa"/>
            <w:gridSpan w:val="2"/>
            <w:tcBorders>
              <w:bottom w:val="thickThinMediumGap" w:sz="12" w:space="0" w:color="F2F2F2"/>
              <w:right w:val="thickThinMediumGap" w:sz="12" w:space="0" w:color="F2F2F2"/>
            </w:tcBorders>
            <w:shd w:val="clear" w:color="auto" w:fill="E2EFD9"/>
          </w:tcPr>
          <w:p w:rsidR="00D341CC" w:rsidRDefault="0005423E">
            <w:pPr>
              <w:pStyle w:val="TableParagraph"/>
              <w:spacing w:before="43"/>
              <w:ind w:left="3995" w:right="3929"/>
              <w:jc w:val="center"/>
              <w:rPr>
                <w:sz w:val="24"/>
              </w:rPr>
            </w:pPr>
            <w:r>
              <w:rPr>
                <w:sz w:val="24"/>
              </w:rPr>
              <w:t>PROPOSTA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PROJETO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PGA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2022/2023</w:t>
            </w:r>
          </w:p>
        </w:tc>
      </w:tr>
    </w:tbl>
    <w:p w:rsidR="00D341CC" w:rsidRDefault="00D341CC">
      <w:pPr>
        <w:pStyle w:val="Corpodetexto"/>
        <w:spacing w:before="5"/>
        <w:ind w:left="0"/>
        <w:rPr>
          <w:rFonts w:ascii="Times New Roman"/>
          <w:sz w:val="26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6FAD46"/>
          <w:left w:val="single" w:sz="4" w:space="0" w:color="6FAD46"/>
          <w:bottom w:val="single" w:sz="4" w:space="0" w:color="6FAD46"/>
          <w:right w:val="single" w:sz="4" w:space="0" w:color="6FAD46"/>
          <w:insideH w:val="single" w:sz="4" w:space="0" w:color="6FAD46"/>
          <w:insideV w:val="single" w:sz="4" w:space="0" w:color="6FAD46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1608"/>
        <w:gridCol w:w="5664"/>
      </w:tblGrid>
      <w:tr w:rsidR="00D341CC">
        <w:trPr>
          <w:trHeight w:val="3957"/>
        </w:trPr>
        <w:tc>
          <w:tcPr>
            <w:tcW w:w="10457" w:type="dxa"/>
            <w:gridSpan w:val="3"/>
          </w:tcPr>
          <w:p w:rsidR="00D341CC" w:rsidRDefault="0005423E">
            <w:pPr>
              <w:pStyle w:val="TableParagraph"/>
              <w:spacing w:before="1"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A Coordenadoria de Projetos e Convênios da Defensoria Pública – CooProc, com fulcro no art. 14, XI,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Deliberação 110/2019 e na Resolução 648/2022, abre prazo até dia </w:t>
            </w:r>
            <w:r>
              <w:rPr>
                <w:sz w:val="24"/>
                <w:u w:val="single"/>
              </w:rPr>
              <w:t>24/03/2022</w:t>
            </w:r>
            <w:r>
              <w:rPr>
                <w:sz w:val="24"/>
              </w:rPr>
              <w:t xml:space="preserve"> para a apresentação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proposta de </w:t>
            </w:r>
            <w:r>
              <w:t xml:space="preserve">projeto </w:t>
            </w:r>
            <w:r>
              <w:rPr>
                <w:sz w:val="24"/>
              </w:rPr>
              <w:t>que, após análise de legalidade, viabilidade técnica e orçamentária e do necessário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alinhamento com os projetos do I Planejamento Estratégico, poderá integrar o Plano Geral de Atuação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2022/2023 a ser apresentado pela Defensoria Pública-Geral ao Conselho Superior, conforme art. 10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 65/2003,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aprovação.</w:t>
            </w:r>
          </w:p>
          <w:p w:rsidR="00D341CC" w:rsidRDefault="0005423E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 pessoa interessada deverá, no prazo acima, apresentar proposta de </w:t>
            </w:r>
            <w:r>
              <w:t>projeto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por meio do integral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preenchimento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campos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abaixo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direita,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correspondentes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itens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sob</w:t>
            </w:r>
            <w:r>
              <w:rPr>
                <w:spacing w:val="3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pena</w:t>
            </w:r>
            <w:r>
              <w:rPr>
                <w:spacing w:val="3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3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não</w:t>
            </w:r>
          </w:p>
          <w:p w:rsidR="00D341CC" w:rsidRDefault="0005423E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apreciação</w:t>
            </w:r>
            <w:r>
              <w:rPr>
                <w:spacing w:val="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</w:t>
            </w:r>
            <w:r>
              <w:rPr>
                <w:spacing w:val="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proposta</w:t>
            </w:r>
            <w:r>
              <w:rPr>
                <w:sz w:val="24"/>
              </w:rPr>
              <w:t>:</w:t>
            </w:r>
          </w:p>
        </w:tc>
      </w:tr>
      <w:tr w:rsidR="00D341CC">
        <w:trPr>
          <w:trHeight w:val="877"/>
        </w:trPr>
        <w:tc>
          <w:tcPr>
            <w:tcW w:w="3185" w:type="dxa"/>
            <w:shd w:val="clear" w:color="auto" w:fill="E2EFD9"/>
          </w:tcPr>
          <w:p w:rsidR="00D341CC" w:rsidRDefault="0005423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01.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Sugestão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nome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D341CC" w:rsidRDefault="0005423E">
            <w:pPr>
              <w:pStyle w:val="TableParagraph"/>
              <w:spacing w:before="146"/>
              <w:rPr>
                <w:sz w:val="24"/>
              </w:rPr>
            </w:pPr>
            <w:r>
              <w:rPr>
                <w:w w:val="105"/>
                <w:sz w:val="24"/>
              </w:rPr>
              <w:t>projeto</w:t>
            </w:r>
          </w:p>
        </w:tc>
        <w:tc>
          <w:tcPr>
            <w:tcW w:w="7272" w:type="dxa"/>
            <w:gridSpan w:val="2"/>
          </w:tcPr>
          <w:p w:rsidR="00D341CC" w:rsidRDefault="00D341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41CC">
        <w:trPr>
          <w:trHeight w:val="438"/>
        </w:trPr>
        <w:tc>
          <w:tcPr>
            <w:tcW w:w="3185" w:type="dxa"/>
            <w:shd w:val="clear" w:color="auto" w:fill="E2EFD9"/>
          </w:tcPr>
          <w:p w:rsidR="00D341CC" w:rsidRDefault="0005423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02.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Objetivo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</w:p>
        </w:tc>
        <w:tc>
          <w:tcPr>
            <w:tcW w:w="7272" w:type="dxa"/>
            <w:gridSpan w:val="2"/>
          </w:tcPr>
          <w:p w:rsidR="00D341CC" w:rsidRDefault="00D341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41CC">
        <w:trPr>
          <w:trHeight w:val="438"/>
        </w:trPr>
        <w:tc>
          <w:tcPr>
            <w:tcW w:w="3185" w:type="dxa"/>
            <w:shd w:val="clear" w:color="auto" w:fill="E2EFD9"/>
          </w:tcPr>
          <w:p w:rsidR="00D341CC" w:rsidRDefault="0005423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03.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do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</w:p>
        </w:tc>
        <w:tc>
          <w:tcPr>
            <w:tcW w:w="7272" w:type="dxa"/>
            <w:gridSpan w:val="2"/>
          </w:tcPr>
          <w:p w:rsidR="00D341CC" w:rsidRDefault="00D341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41CC">
        <w:trPr>
          <w:trHeight w:val="441"/>
        </w:trPr>
        <w:tc>
          <w:tcPr>
            <w:tcW w:w="3185" w:type="dxa"/>
            <w:shd w:val="clear" w:color="auto" w:fill="E2EFD9"/>
          </w:tcPr>
          <w:p w:rsidR="00D341CC" w:rsidRDefault="0005423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04.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Gerência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</w:p>
        </w:tc>
        <w:tc>
          <w:tcPr>
            <w:tcW w:w="7272" w:type="dxa"/>
            <w:gridSpan w:val="2"/>
          </w:tcPr>
          <w:p w:rsidR="00D341CC" w:rsidRDefault="00D341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41CC">
        <w:trPr>
          <w:trHeight w:val="1317"/>
        </w:trPr>
        <w:tc>
          <w:tcPr>
            <w:tcW w:w="3185" w:type="dxa"/>
            <w:shd w:val="clear" w:color="auto" w:fill="E2EFD9"/>
          </w:tcPr>
          <w:p w:rsidR="00D341CC" w:rsidRDefault="0005423E">
            <w:pPr>
              <w:pStyle w:val="TableParagraph"/>
              <w:tabs>
                <w:tab w:val="left" w:pos="710"/>
                <w:tab w:val="left" w:pos="1684"/>
                <w:tab w:val="left" w:pos="2227"/>
              </w:tabs>
              <w:spacing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>05.</w:t>
            </w:r>
            <w:r>
              <w:rPr>
                <w:sz w:val="24"/>
              </w:rPr>
              <w:tab/>
              <w:t>Equipe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trabalho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</w:p>
          <w:p w:rsidR="00D341CC" w:rsidRDefault="0005423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</w:p>
        </w:tc>
        <w:tc>
          <w:tcPr>
            <w:tcW w:w="7272" w:type="dxa"/>
            <w:gridSpan w:val="2"/>
          </w:tcPr>
          <w:p w:rsidR="00D341CC" w:rsidRDefault="00D341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41CC">
        <w:trPr>
          <w:trHeight w:val="438"/>
        </w:trPr>
        <w:tc>
          <w:tcPr>
            <w:tcW w:w="3185" w:type="dxa"/>
            <w:vMerge w:val="restart"/>
            <w:shd w:val="clear" w:color="auto" w:fill="E2EFD9"/>
          </w:tcPr>
          <w:p w:rsidR="00D341CC" w:rsidRDefault="0005423E">
            <w:pPr>
              <w:pStyle w:val="TableParagraph"/>
              <w:spacing w:line="360" w:lineRule="auto"/>
              <w:ind w:right="91"/>
              <w:rPr>
                <w:sz w:val="24"/>
              </w:rPr>
            </w:pPr>
            <w:r>
              <w:rPr>
                <w:sz w:val="24"/>
              </w:rPr>
              <w:t>06.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</w:p>
        </w:tc>
        <w:tc>
          <w:tcPr>
            <w:tcW w:w="1608" w:type="dxa"/>
          </w:tcPr>
          <w:p w:rsidR="00D341CC" w:rsidRDefault="0005423E">
            <w:pPr>
              <w:pStyle w:val="TableParagraph"/>
              <w:tabs>
                <w:tab w:val="left" w:pos="382"/>
                <w:tab w:val="left" w:pos="1121"/>
              </w:tabs>
              <w:spacing w:line="292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  <w:vertAlign w:val="superscript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2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5664" w:type="dxa"/>
          </w:tcPr>
          <w:p w:rsidR="00D341CC" w:rsidRDefault="0005423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=&gt;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D341CC">
        <w:trPr>
          <w:trHeight w:val="441"/>
        </w:trPr>
        <w:tc>
          <w:tcPr>
            <w:tcW w:w="3185" w:type="dxa"/>
            <w:vMerge/>
            <w:tcBorders>
              <w:top w:val="nil"/>
            </w:tcBorders>
            <w:shd w:val="clear" w:color="auto" w:fill="E2EFD9"/>
          </w:tcPr>
          <w:p w:rsidR="00D341CC" w:rsidRDefault="00D341CC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341CC" w:rsidRDefault="0005423E">
            <w:pPr>
              <w:pStyle w:val="TableParagraph"/>
              <w:tabs>
                <w:tab w:val="left" w:pos="401"/>
                <w:tab w:val="left" w:pos="1121"/>
              </w:tabs>
              <w:spacing w:before="1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position w:val="1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position w:val="1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2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5664" w:type="dxa"/>
          </w:tcPr>
          <w:p w:rsidR="00D341CC" w:rsidRDefault="0005423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 2</w:t>
            </w:r>
          </w:p>
        </w:tc>
      </w:tr>
      <w:tr w:rsidR="00D341CC">
        <w:trPr>
          <w:trHeight w:val="438"/>
        </w:trPr>
        <w:tc>
          <w:tcPr>
            <w:tcW w:w="3185" w:type="dxa"/>
            <w:vMerge/>
            <w:tcBorders>
              <w:top w:val="nil"/>
            </w:tcBorders>
            <w:shd w:val="clear" w:color="auto" w:fill="E2EFD9"/>
          </w:tcPr>
          <w:p w:rsidR="00D341CC" w:rsidRDefault="00D341CC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341CC" w:rsidRDefault="0005423E">
            <w:pPr>
              <w:pStyle w:val="TableParagraph"/>
              <w:tabs>
                <w:tab w:val="left" w:pos="401"/>
                <w:tab w:val="left" w:pos="1121"/>
              </w:tabs>
              <w:spacing w:line="292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2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5664" w:type="dxa"/>
          </w:tcPr>
          <w:p w:rsidR="00D341CC" w:rsidRDefault="0005423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 3</w:t>
            </w:r>
          </w:p>
        </w:tc>
      </w:tr>
      <w:tr w:rsidR="00D341CC">
        <w:trPr>
          <w:trHeight w:val="438"/>
        </w:trPr>
        <w:tc>
          <w:tcPr>
            <w:tcW w:w="3185" w:type="dxa"/>
            <w:vMerge/>
            <w:tcBorders>
              <w:top w:val="nil"/>
            </w:tcBorders>
            <w:shd w:val="clear" w:color="auto" w:fill="E2EFD9"/>
          </w:tcPr>
          <w:p w:rsidR="00D341CC" w:rsidRDefault="00D341CC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341CC" w:rsidRDefault="0005423E">
            <w:pPr>
              <w:pStyle w:val="TableParagraph"/>
              <w:tabs>
                <w:tab w:val="left" w:pos="401"/>
                <w:tab w:val="left" w:pos="1121"/>
              </w:tabs>
              <w:spacing w:line="292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2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5664" w:type="dxa"/>
          </w:tcPr>
          <w:p w:rsidR="00D341CC" w:rsidRDefault="0005423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=&gt;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Relatório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encerramento</w:t>
            </w:r>
          </w:p>
        </w:tc>
      </w:tr>
      <w:tr w:rsidR="00D341CC">
        <w:trPr>
          <w:trHeight w:val="441"/>
        </w:trPr>
        <w:tc>
          <w:tcPr>
            <w:tcW w:w="3185" w:type="dxa"/>
            <w:shd w:val="clear" w:color="auto" w:fill="A8D08D"/>
          </w:tcPr>
          <w:p w:rsidR="00D341CC" w:rsidRDefault="0005423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ENCERRAMENTO</w:t>
            </w:r>
          </w:p>
        </w:tc>
        <w:tc>
          <w:tcPr>
            <w:tcW w:w="7272" w:type="dxa"/>
            <w:gridSpan w:val="2"/>
            <w:shd w:val="clear" w:color="auto" w:fill="A8D08D"/>
          </w:tcPr>
          <w:p w:rsidR="00D341CC" w:rsidRDefault="0005423E">
            <w:pPr>
              <w:pStyle w:val="TableParagraph"/>
              <w:spacing w:line="292" w:lineRule="exact"/>
              <w:ind w:left="162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D341CC">
        <w:trPr>
          <w:trHeight w:val="438"/>
        </w:trPr>
        <w:tc>
          <w:tcPr>
            <w:tcW w:w="10457" w:type="dxa"/>
            <w:gridSpan w:val="3"/>
          </w:tcPr>
          <w:p w:rsidR="00D341CC" w:rsidRDefault="00D341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41CC" w:rsidRDefault="00D15A9C">
      <w:pPr>
        <w:pStyle w:val="Corpodetexto"/>
        <w:ind w:left="0"/>
        <w:rPr>
          <w:rFonts w:ascii="Times New Roman"/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214630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5725B" id="Rectangle 2" o:spid="_x0000_s1026" style="position:absolute;margin-left:36.1pt;margin-top:16.9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341CC" w:rsidRDefault="0005423E">
      <w:pPr>
        <w:pStyle w:val="Corpodetexto"/>
        <w:spacing w:before="80"/>
        <w:ind w:right="112"/>
      </w:pPr>
      <w:r>
        <w:rPr>
          <w:vertAlign w:val="superscript"/>
        </w:rPr>
        <w:t>1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objetivo</w:t>
      </w:r>
      <w:r>
        <w:rPr>
          <w:spacing w:val="21"/>
        </w:rPr>
        <w:t xml:space="preserve"> </w:t>
      </w:r>
      <w:r>
        <w:t>consiste</w:t>
      </w:r>
      <w:r>
        <w:rPr>
          <w:spacing w:val="20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dizer</w:t>
      </w:r>
      <w:r>
        <w:rPr>
          <w:spacing w:val="18"/>
        </w:rPr>
        <w:t xml:space="preserve"> </w:t>
      </w:r>
      <w:r>
        <w:t>onde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pretende</w:t>
      </w:r>
      <w:r>
        <w:rPr>
          <w:spacing w:val="17"/>
        </w:rPr>
        <w:t xml:space="preserve"> </w:t>
      </w:r>
      <w:r>
        <w:t>chegar</w:t>
      </w:r>
      <w:r>
        <w:rPr>
          <w:spacing w:val="18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este</w:t>
      </w:r>
      <w:r>
        <w:rPr>
          <w:spacing w:val="20"/>
        </w:rPr>
        <w:t xml:space="preserve"> </w:t>
      </w:r>
      <w:r>
        <w:t>projeto</w:t>
      </w:r>
      <w:r>
        <w:rPr>
          <w:spacing w:val="18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quais</w:t>
      </w:r>
      <w:r>
        <w:rPr>
          <w:spacing w:val="17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produtos/entregas</w:t>
      </w:r>
      <w:r>
        <w:rPr>
          <w:spacing w:val="18"/>
        </w:rPr>
        <w:t xml:space="preserve"> </w:t>
      </w:r>
      <w:r>
        <w:t>são</w:t>
      </w:r>
      <w:r>
        <w:rPr>
          <w:spacing w:val="19"/>
        </w:rPr>
        <w:t xml:space="preserve"> </w:t>
      </w:r>
      <w:r>
        <w:t>necessários</w:t>
      </w:r>
      <w:r>
        <w:rPr>
          <w:spacing w:val="1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atingi-lo.</w:t>
      </w:r>
    </w:p>
    <w:p w:rsidR="00D341CC" w:rsidRDefault="0005423E">
      <w:pPr>
        <w:pStyle w:val="Corpodetexto"/>
        <w:spacing w:line="243" w:lineRule="exact"/>
      </w:pPr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explicar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porquê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projeto,</w:t>
      </w:r>
      <w:r>
        <w:rPr>
          <w:spacing w:val="-1"/>
        </w:rPr>
        <w:t xml:space="preserve"> </w:t>
      </w:r>
      <w:r>
        <w:t>elencar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problemas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necessidades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justifiquem sua</w:t>
      </w:r>
      <w:r>
        <w:rPr>
          <w:spacing w:val="-1"/>
        </w:rPr>
        <w:t xml:space="preserve"> </w:t>
      </w:r>
      <w:r>
        <w:t>execução.</w:t>
      </w:r>
    </w:p>
    <w:p w:rsidR="00D341CC" w:rsidRDefault="0005423E">
      <w:pPr>
        <w:pStyle w:val="Corpodetexto"/>
        <w:spacing w:before="1"/>
      </w:pPr>
      <w:r>
        <w:rPr>
          <w:vertAlign w:val="superscript"/>
        </w:rPr>
        <w:t>3</w:t>
      </w:r>
      <w:r>
        <w:rPr>
          <w:spacing w:val="3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gerência</w:t>
      </w:r>
      <w:r>
        <w:rPr>
          <w:spacing w:val="-2"/>
        </w:rPr>
        <w:t xml:space="preserve"> </w:t>
      </w:r>
      <w:r>
        <w:t>responde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coordena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trabalho.</w:t>
      </w:r>
    </w:p>
    <w:p w:rsidR="00D341CC" w:rsidRDefault="0005423E">
      <w:pPr>
        <w:pStyle w:val="Corpodetexto"/>
        <w:spacing w:before="1"/>
      </w:pPr>
      <w:r>
        <w:rPr>
          <w:vertAlign w:val="superscript"/>
        </w:rPr>
        <w:t>4</w:t>
      </w:r>
      <w:r>
        <w:t xml:space="preserve"> A equipe de trabalho executa, juntamente com a gerência, o projeto. A proponente deverá nomear as pessoas que exercerão a</w:t>
      </w:r>
      <w:r>
        <w:rPr>
          <w:spacing w:val="-43"/>
        </w:rPr>
        <w:t xml:space="preserve"> </w:t>
      </w:r>
      <w:r>
        <w:t>gerência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integrarão a</w:t>
      </w:r>
      <w:r>
        <w:rPr>
          <w:spacing w:val="1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trabalho.</w:t>
      </w:r>
    </w:p>
    <w:p w:rsidR="00D341CC" w:rsidRDefault="0005423E">
      <w:pPr>
        <w:pStyle w:val="Corpodetexto"/>
        <w:spacing w:line="243" w:lineRule="exact"/>
      </w:pPr>
      <w:r>
        <w:rPr>
          <w:vertAlign w:val="superscript"/>
        </w:rPr>
        <w:t>5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cronograma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conter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t>cumpridas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respectivos</w:t>
      </w:r>
      <w:r>
        <w:rPr>
          <w:spacing w:val="-4"/>
        </w:rPr>
        <w:t xml:space="preserve"> </w:t>
      </w:r>
      <w:r>
        <w:t>prazos.</w:t>
      </w:r>
    </w:p>
    <w:sectPr w:rsidR="00D341CC">
      <w:type w:val="continuous"/>
      <w:pgSz w:w="11900" w:h="16840"/>
      <w:pgMar w:top="740" w:right="600" w:bottom="280" w:left="4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CC"/>
    <w:rsid w:val="0005423E"/>
    <w:rsid w:val="00D15A9C"/>
    <w:rsid w:val="00D3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30D925-E476-492F-B798-652BB62C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42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23E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plano de ação</vt:lpstr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plano de ação</dc:title>
  <dc:subject>Proposta de plano de ação</dc:subject>
  <dc:creator>camila.araujo</dc:creator>
  <cp:keywords>Proposta de plano de ação</cp:keywords>
  <cp:lastModifiedBy>defensor</cp:lastModifiedBy>
  <cp:revision>2</cp:revision>
  <dcterms:created xsi:type="dcterms:W3CDTF">2022-03-11T17:11:00Z</dcterms:created>
  <dcterms:modified xsi:type="dcterms:W3CDTF">2022-03-11T17:11:00Z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Doro PDF Writer [1.75] [http://run.to/sz]</vt:lpwstr>
  </property>
  <property fmtid="{D5CDD505-2E9C-101B-9397-08002B2CF9AE}" pid="4" name="LastSaved">
    <vt:filetime>2022-03-11T00:00:00Z</vt:filetime>
  </property>
</Properties>
</file>